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7E" w:rsidRPr="00670528" w:rsidRDefault="0044457E" w:rsidP="0044457E">
      <w:pPr>
        <w:pStyle w:val="Paper-Title"/>
        <w:widowControl/>
        <w:spacing w:after="0"/>
        <w:rPr>
          <w:rFonts w:ascii="Arial" w:hAnsi="Arial" w:cs="Arial"/>
          <w:b w:val="0"/>
          <w:color w:val="FF0000"/>
          <w:spacing w:val="-4"/>
          <w:sz w:val="20"/>
        </w:rPr>
      </w:pPr>
      <w:r w:rsidRPr="00670528">
        <w:rPr>
          <w:rFonts w:ascii="Arial" w:hAnsi="Arial" w:cs="Arial"/>
          <w:spacing w:val="-4"/>
          <w:sz w:val="20"/>
        </w:rPr>
        <w:t xml:space="preserve">Paper No: </w:t>
      </w:r>
      <w:r w:rsidR="0017776D" w:rsidRPr="00670528">
        <w:rPr>
          <w:rFonts w:ascii="Arial" w:hAnsi="Arial" w:cs="Arial"/>
          <w:spacing w:val="-4"/>
          <w:sz w:val="20"/>
        </w:rPr>
        <w:t>A</w:t>
      </w:r>
      <w:r w:rsidR="005167EE" w:rsidRPr="00670528">
        <w:rPr>
          <w:rFonts w:ascii="Arial" w:hAnsi="Arial" w:cs="Arial"/>
          <w:spacing w:val="-4"/>
          <w:sz w:val="20"/>
        </w:rPr>
        <w:t>bstract</w:t>
      </w:r>
      <w:r w:rsidRPr="00670528">
        <w:rPr>
          <w:rFonts w:ascii="Arial" w:hAnsi="Arial" w:cs="Arial"/>
          <w:spacing w:val="-4"/>
          <w:sz w:val="20"/>
        </w:rPr>
        <w:t xml:space="preserve"> </w:t>
      </w:r>
      <w:r w:rsidR="00670528" w:rsidRPr="00670528">
        <w:rPr>
          <w:rFonts w:ascii="Arial" w:hAnsi="Arial" w:cs="Arial"/>
          <w:spacing w:val="-4"/>
          <w:sz w:val="20"/>
        </w:rPr>
        <w:t xml:space="preserve">title </w:t>
      </w:r>
      <w:r w:rsidRPr="00670528">
        <w:rPr>
          <w:rFonts w:ascii="Arial" w:hAnsi="Arial" w:cs="Arial"/>
          <w:b w:val="0"/>
          <w:color w:val="FF0000"/>
          <w:spacing w:val="-4"/>
          <w:sz w:val="20"/>
        </w:rPr>
        <w:t>(</w:t>
      </w:r>
      <w:r w:rsidR="00670528">
        <w:rPr>
          <w:rFonts w:ascii="Arial" w:hAnsi="Arial" w:cs="Arial"/>
          <w:b w:val="0"/>
          <w:color w:val="FF0000"/>
          <w:spacing w:val="-4"/>
          <w:sz w:val="20"/>
        </w:rPr>
        <w:t xml:space="preserve">Title case only. </w:t>
      </w:r>
      <w:r w:rsidRPr="00670528">
        <w:rPr>
          <w:rFonts w:ascii="Arial" w:hAnsi="Arial" w:cs="Arial"/>
          <w:b w:val="0"/>
          <w:color w:val="FF0000"/>
          <w:spacing w:val="-4"/>
          <w:sz w:val="20"/>
        </w:rPr>
        <w:t>Leave the Paper No unchanged. This will be added after submission.</w:t>
      </w:r>
      <w:r w:rsidR="005167EE" w:rsidRPr="00670528">
        <w:rPr>
          <w:rFonts w:ascii="Arial" w:hAnsi="Arial" w:cs="Arial"/>
          <w:b w:val="0"/>
          <w:color w:val="FF0000"/>
          <w:spacing w:val="-4"/>
          <w:sz w:val="20"/>
        </w:rPr>
        <w:t xml:space="preserve"> Leave </w:t>
      </w:r>
      <w:r w:rsidR="001C7B0B" w:rsidRPr="00670528">
        <w:rPr>
          <w:rFonts w:ascii="Arial" w:hAnsi="Arial" w:cs="Arial"/>
          <w:b w:val="0"/>
          <w:color w:val="FF0000"/>
          <w:spacing w:val="-4"/>
          <w:sz w:val="20"/>
        </w:rPr>
        <w:t xml:space="preserve">a </w:t>
      </w:r>
      <w:r w:rsidR="005167EE" w:rsidRPr="00670528">
        <w:rPr>
          <w:rFonts w:ascii="Arial" w:hAnsi="Arial" w:cs="Arial"/>
          <w:b w:val="0"/>
          <w:color w:val="FF0000"/>
          <w:spacing w:val="-4"/>
          <w:sz w:val="20"/>
        </w:rPr>
        <w:t xml:space="preserve">blank line below </w:t>
      </w:r>
      <w:r w:rsidR="001C7B0B" w:rsidRPr="00670528">
        <w:rPr>
          <w:rFonts w:ascii="Arial" w:hAnsi="Arial" w:cs="Arial"/>
          <w:b w:val="0"/>
          <w:color w:val="FF0000"/>
          <w:spacing w:val="-4"/>
          <w:sz w:val="20"/>
        </w:rPr>
        <w:t xml:space="preserve">the </w:t>
      </w:r>
      <w:r w:rsidR="005167EE" w:rsidRPr="00670528">
        <w:rPr>
          <w:rFonts w:ascii="Arial" w:hAnsi="Arial" w:cs="Arial"/>
          <w:b w:val="0"/>
          <w:color w:val="FF0000"/>
          <w:spacing w:val="-4"/>
          <w:sz w:val="20"/>
        </w:rPr>
        <w:t>title</w:t>
      </w:r>
      <w:r w:rsidRPr="00670528">
        <w:rPr>
          <w:rFonts w:ascii="Arial" w:hAnsi="Arial" w:cs="Arial"/>
          <w:b w:val="0"/>
          <w:color w:val="FF0000"/>
          <w:spacing w:val="-4"/>
          <w:sz w:val="20"/>
        </w:rPr>
        <w:t>)</w:t>
      </w:r>
    </w:p>
    <w:p w:rsidR="0044457E" w:rsidRPr="00670528" w:rsidRDefault="0044457E">
      <w:pPr>
        <w:widowControl/>
        <w:rPr>
          <w:rFonts w:ascii="Arial" w:hAnsi="Arial" w:cs="Arial"/>
          <w:sz w:val="20"/>
        </w:rPr>
        <w:sectPr w:rsidR="0044457E" w:rsidRPr="00670528">
          <w:footerReference w:type="even" r:id="rId8"/>
          <w:endnotePr>
            <w:numFmt w:val="decimal"/>
          </w:endnotePr>
          <w:pgSz w:w="11907" w:h="16839" w:code="9"/>
          <w:pgMar w:top="1440" w:right="1077" w:bottom="1440" w:left="1077" w:header="720" w:footer="0" w:gutter="0"/>
          <w:pgNumType w:start="1"/>
          <w:cols w:space="720"/>
          <w:docGrid w:linePitch="245"/>
        </w:sectPr>
      </w:pPr>
    </w:p>
    <w:p w:rsidR="0044457E" w:rsidRPr="00670528" w:rsidRDefault="00670528">
      <w:pPr>
        <w:pStyle w:val="Author"/>
        <w:widowControl/>
        <w:spacing w:before="60" w:after="0"/>
        <w:rPr>
          <w:rFonts w:ascii="Arial" w:hAnsi="Arial" w:cs="Arial"/>
          <w:color w:val="FF0000"/>
          <w:spacing w:val="-4"/>
          <w:sz w:val="20"/>
        </w:rPr>
      </w:pPr>
      <w:r w:rsidRPr="00670528">
        <w:rPr>
          <w:rFonts w:ascii="Arial" w:hAnsi="Arial" w:cs="Arial"/>
          <w:b/>
          <w:spacing w:val="-4"/>
          <w:sz w:val="20"/>
        </w:rPr>
        <w:t xml:space="preserve">A </w:t>
      </w:r>
      <w:r w:rsidR="0044457E" w:rsidRPr="00670528">
        <w:rPr>
          <w:rFonts w:ascii="Arial" w:hAnsi="Arial" w:cs="Arial"/>
          <w:b/>
          <w:spacing w:val="-4"/>
          <w:sz w:val="20"/>
        </w:rPr>
        <w:t>Author</w:t>
      </w:r>
      <w:r w:rsidRPr="00670528">
        <w:rPr>
          <w:rFonts w:ascii="Arial" w:hAnsi="Arial" w:cs="Arial"/>
          <w:b/>
          <w:spacing w:val="-4"/>
          <w:sz w:val="20"/>
          <w:vertAlign w:val="superscript"/>
        </w:rPr>
        <w:t>1</w:t>
      </w:r>
      <w:r w:rsidR="005167EE" w:rsidRPr="00670528">
        <w:rPr>
          <w:rFonts w:ascii="Arial" w:hAnsi="Arial" w:cs="Arial"/>
          <w:b/>
          <w:spacing w:val="-4"/>
          <w:sz w:val="20"/>
        </w:rPr>
        <w:t xml:space="preserve">, </w:t>
      </w:r>
      <w:r w:rsidRPr="00253F6B">
        <w:rPr>
          <w:rFonts w:ascii="Arial" w:hAnsi="Arial" w:cs="Arial"/>
          <w:b/>
          <w:spacing w:val="-4"/>
          <w:sz w:val="20"/>
          <w:u w:val="single"/>
        </w:rPr>
        <w:t xml:space="preserve">B </w:t>
      </w:r>
      <w:r w:rsidR="00253F6B">
        <w:rPr>
          <w:rFonts w:ascii="Arial" w:hAnsi="Arial" w:cs="Arial"/>
          <w:b/>
          <w:spacing w:val="-4"/>
          <w:sz w:val="20"/>
          <w:u w:val="single"/>
        </w:rPr>
        <w:t>Author</w:t>
      </w:r>
      <w:r w:rsidRPr="00670528">
        <w:rPr>
          <w:rFonts w:ascii="Arial" w:hAnsi="Arial" w:cs="Arial"/>
          <w:b/>
          <w:spacing w:val="-4"/>
          <w:sz w:val="20"/>
          <w:vertAlign w:val="superscript"/>
        </w:rPr>
        <w:t>2</w:t>
      </w:r>
      <w:r w:rsidRPr="00670528">
        <w:rPr>
          <w:rFonts w:ascii="Arial" w:hAnsi="Arial" w:cs="Arial"/>
          <w:b/>
          <w:spacing w:val="-4"/>
          <w:sz w:val="20"/>
        </w:rPr>
        <w:t xml:space="preserve"> and C</w:t>
      </w:r>
      <w:r w:rsidR="005167EE" w:rsidRPr="00670528">
        <w:rPr>
          <w:rFonts w:ascii="Arial" w:hAnsi="Arial" w:cs="Arial"/>
          <w:b/>
          <w:spacing w:val="-4"/>
          <w:sz w:val="20"/>
        </w:rPr>
        <w:t xml:space="preserve"> Author</w:t>
      </w:r>
      <w:r w:rsidRPr="00670528">
        <w:rPr>
          <w:rFonts w:ascii="Arial" w:hAnsi="Arial" w:cs="Arial"/>
          <w:b/>
          <w:spacing w:val="-4"/>
          <w:sz w:val="20"/>
          <w:vertAlign w:val="superscript"/>
        </w:rPr>
        <w:t>1</w:t>
      </w:r>
      <w:r w:rsidR="005167EE" w:rsidRPr="00670528">
        <w:rPr>
          <w:rFonts w:ascii="Arial" w:hAnsi="Arial" w:cs="Arial"/>
          <w:b/>
          <w:spacing w:val="-4"/>
          <w:sz w:val="20"/>
          <w:vertAlign w:val="superscript"/>
        </w:rPr>
        <w:t>,</w:t>
      </w:r>
      <w:r w:rsidRPr="00670528">
        <w:rPr>
          <w:rFonts w:ascii="Arial" w:hAnsi="Arial" w:cs="Arial"/>
          <w:b/>
          <w:spacing w:val="-4"/>
          <w:sz w:val="20"/>
          <w:vertAlign w:val="superscript"/>
        </w:rPr>
        <w:t>2</w:t>
      </w:r>
      <w:r w:rsidR="0044457E" w:rsidRPr="00670528">
        <w:rPr>
          <w:rFonts w:ascii="Arial" w:hAnsi="Arial" w:cs="Arial"/>
          <w:b/>
          <w:spacing w:val="-4"/>
          <w:sz w:val="20"/>
        </w:rPr>
        <w:t xml:space="preserve">  </w:t>
      </w:r>
      <w:r w:rsidR="0044457E" w:rsidRPr="00670528">
        <w:rPr>
          <w:rFonts w:ascii="Arial" w:hAnsi="Arial" w:cs="Arial"/>
          <w:color w:val="FF0000"/>
          <w:spacing w:val="-4"/>
          <w:sz w:val="20"/>
        </w:rPr>
        <w:t>(</w:t>
      </w:r>
      <w:r w:rsidRPr="00670528">
        <w:rPr>
          <w:rFonts w:ascii="Arial" w:hAnsi="Arial" w:cs="Arial"/>
          <w:color w:val="FF0000"/>
          <w:spacing w:val="-4"/>
          <w:sz w:val="20"/>
        </w:rPr>
        <w:t>Initial and</w:t>
      </w:r>
      <w:r w:rsidR="0044457E" w:rsidRPr="00670528">
        <w:rPr>
          <w:rFonts w:ascii="Arial" w:hAnsi="Arial" w:cs="Arial"/>
          <w:color w:val="FF0000"/>
          <w:spacing w:val="-4"/>
          <w:sz w:val="20"/>
        </w:rPr>
        <w:t xml:space="preserve"> Surname</w:t>
      </w:r>
      <w:r w:rsidR="008240D2" w:rsidRPr="00670528">
        <w:rPr>
          <w:rFonts w:ascii="Arial" w:hAnsi="Arial" w:cs="Arial"/>
          <w:color w:val="FF0000"/>
          <w:spacing w:val="-4"/>
          <w:sz w:val="20"/>
        </w:rPr>
        <w:t xml:space="preserve"> </w:t>
      </w:r>
      <w:r w:rsidRPr="00670528">
        <w:rPr>
          <w:rFonts w:ascii="Arial" w:hAnsi="Arial" w:cs="Arial"/>
          <w:color w:val="FF0000"/>
          <w:spacing w:val="-4"/>
          <w:sz w:val="20"/>
        </w:rPr>
        <w:t>for</w:t>
      </w:r>
      <w:r w:rsidR="008240D2" w:rsidRPr="00670528">
        <w:rPr>
          <w:rFonts w:ascii="Arial" w:hAnsi="Arial" w:cs="Arial"/>
          <w:color w:val="FF0000"/>
          <w:spacing w:val="-4"/>
          <w:sz w:val="20"/>
        </w:rPr>
        <w:t xml:space="preserve"> all authors</w:t>
      </w:r>
      <w:r w:rsidR="00253F6B">
        <w:rPr>
          <w:rFonts w:ascii="Arial" w:hAnsi="Arial" w:cs="Arial"/>
          <w:color w:val="FF0000"/>
          <w:spacing w:val="-4"/>
          <w:sz w:val="20"/>
        </w:rPr>
        <w:t>, presenting author underlined</w:t>
      </w:r>
      <w:r w:rsidR="0044457E" w:rsidRPr="00670528">
        <w:rPr>
          <w:rFonts w:ascii="Arial" w:hAnsi="Arial" w:cs="Arial"/>
          <w:color w:val="FF0000"/>
          <w:spacing w:val="-4"/>
          <w:sz w:val="20"/>
        </w:rPr>
        <w:t>)</w:t>
      </w:r>
    </w:p>
    <w:p w:rsidR="0044457E" w:rsidRPr="00670528" w:rsidRDefault="00670528" w:rsidP="0044457E">
      <w:pPr>
        <w:pStyle w:val="Affiliations"/>
        <w:rPr>
          <w:rFonts w:ascii="Arial" w:hAnsi="Arial" w:cs="Arial"/>
        </w:rPr>
        <w:sectPr w:rsidR="0044457E" w:rsidRPr="00670528" w:rsidSect="00F92A19">
          <w:endnotePr>
            <w:numFmt w:val="decimal"/>
          </w:endnotePr>
          <w:type w:val="continuous"/>
          <w:pgSz w:w="11907" w:h="16839" w:code="9"/>
          <w:pgMar w:top="1418" w:right="1080" w:bottom="1440" w:left="1080" w:header="720" w:footer="720" w:gutter="0"/>
          <w:cols w:space="0"/>
          <w:docGrid w:linePitch="245"/>
        </w:sectPr>
      </w:pPr>
      <w:r w:rsidRPr="00670528">
        <w:rPr>
          <w:rFonts w:ascii="Arial" w:hAnsi="Arial" w:cs="Arial"/>
          <w:vertAlign w:val="superscript"/>
        </w:rPr>
        <w:t>1</w:t>
      </w:r>
      <w:r w:rsidR="0044457E" w:rsidRPr="00670528">
        <w:rPr>
          <w:rFonts w:ascii="Arial" w:hAnsi="Arial" w:cs="Arial"/>
        </w:rPr>
        <w:t>Affiliation</w:t>
      </w:r>
      <w:r w:rsidRPr="00670528">
        <w:rPr>
          <w:rFonts w:ascii="Arial" w:hAnsi="Arial" w:cs="Arial"/>
        </w:rPr>
        <w:t xml:space="preserve"> 1,</w:t>
      </w:r>
      <w:r w:rsidR="004306CA" w:rsidRPr="00670528">
        <w:rPr>
          <w:rFonts w:ascii="Arial" w:hAnsi="Arial" w:cs="Arial"/>
        </w:rPr>
        <w:t xml:space="preserve"> </w:t>
      </w:r>
      <w:r w:rsidR="005167EE" w:rsidRPr="00670528">
        <w:rPr>
          <w:rFonts w:ascii="Arial" w:hAnsi="Arial" w:cs="Arial"/>
        </w:rPr>
        <w:t>Country</w:t>
      </w:r>
      <w:r w:rsidRPr="00670528">
        <w:rPr>
          <w:rFonts w:ascii="Arial" w:hAnsi="Arial" w:cs="Arial"/>
        </w:rPr>
        <w:t>,</w:t>
      </w:r>
      <w:r w:rsidR="004306CA" w:rsidRPr="00670528">
        <w:rPr>
          <w:rFonts w:ascii="Arial" w:hAnsi="Arial" w:cs="Arial"/>
        </w:rPr>
        <w:t xml:space="preserve"> </w:t>
      </w:r>
      <w:r w:rsidRPr="00670528">
        <w:rPr>
          <w:rFonts w:ascii="Arial" w:hAnsi="Arial" w:cs="Arial"/>
          <w:vertAlign w:val="superscript"/>
        </w:rPr>
        <w:t>2</w:t>
      </w:r>
      <w:r w:rsidR="005167EE" w:rsidRPr="00670528">
        <w:rPr>
          <w:rFonts w:ascii="Arial" w:hAnsi="Arial" w:cs="Arial"/>
        </w:rPr>
        <w:t>Affiliation 2, Country</w:t>
      </w:r>
      <w:r w:rsidR="004306CA" w:rsidRPr="00670528">
        <w:rPr>
          <w:rFonts w:ascii="Arial" w:hAnsi="Arial" w:cs="Arial"/>
        </w:rPr>
        <w:t xml:space="preserve"> </w:t>
      </w:r>
    </w:p>
    <w:p w:rsidR="0044457E" w:rsidRPr="00670528" w:rsidRDefault="0044457E" w:rsidP="0044457E">
      <w:pPr>
        <w:pStyle w:val="Affiliations"/>
        <w:rPr>
          <w:rFonts w:ascii="Arial" w:hAnsi="Arial" w:cs="Arial"/>
        </w:rPr>
      </w:pPr>
    </w:p>
    <w:p w:rsidR="0044457E" w:rsidRPr="00670528" w:rsidRDefault="0044457E">
      <w:pPr>
        <w:pStyle w:val="E-Mail"/>
        <w:widowControl/>
        <w:jc w:val="both"/>
        <w:rPr>
          <w:rFonts w:ascii="Arial" w:hAnsi="Arial" w:cs="Arial"/>
          <w:sz w:val="20"/>
        </w:rPr>
        <w:sectPr w:rsidR="0044457E" w:rsidRPr="00670528">
          <w:endnotePr>
            <w:numFmt w:val="decimal"/>
          </w:endnotePr>
          <w:type w:val="continuous"/>
          <w:pgSz w:w="11907" w:h="16839" w:code="9"/>
          <w:pgMar w:top="1440" w:right="1080" w:bottom="1440" w:left="1080" w:header="720" w:footer="720" w:gutter="0"/>
          <w:cols w:num="2" w:space="720"/>
          <w:docGrid w:linePitch="245"/>
        </w:sectPr>
      </w:pPr>
    </w:p>
    <w:p w:rsidR="0044457E" w:rsidRPr="00670528" w:rsidRDefault="0044457E" w:rsidP="0044457E">
      <w:pPr>
        <w:pStyle w:val="1"/>
        <w:rPr>
          <w:rFonts w:ascii="Arial" w:hAnsi="Arial" w:cs="Arial"/>
          <w:sz w:val="20"/>
        </w:rPr>
      </w:pPr>
      <w:bookmarkStart w:id="0" w:name="_GoBack"/>
      <w:bookmarkEnd w:id="0"/>
      <w:r w:rsidRPr="00670528">
        <w:rPr>
          <w:rFonts w:ascii="Arial" w:hAnsi="Arial" w:cs="Arial"/>
          <w:sz w:val="20"/>
        </w:rPr>
        <w:t>1.</w:t>
      </w:r>
      <w:r w:rsidRPr="00670528">
        <w:rPr>
          <w:rFonts w:ascii="Arial" w:hAnsi="Arial" w:cs="Arial"/>
          <w:sz w:val="20"/>
        </w:rPr>
        <w:tab/>
        <w:t>Introduction</w:t>
      </w:r>
    </w:p>
    <w:p w:rsidR="0044457E" w:rsidRPr="00670528" w:rsidRDefault="00670528">
      <w:pPr>
        <w:widowControl/>
        <w:rPr>
          <w:rFonts w:ascii="Arial" w:hAnsi="Arial" w:cs="Arial"/>
          <w:color w:val="FF0000"/>
          <w:sz w:val="20"/>
        </w:rPr>
      </w:pPr>
      <w:r w:rsidRPr="00670528">
        <w:rPr>
          <w:rFonts w:ascii="Arial" w:hAnsi="Arial" w:cs="Arial"/>
          <w:sz w:val="20"/>
        </w:rPr>
        <w:t>All accepted abstracts of presenting author registers by the presenters registration deadline (1</w:t>
      </w:r>
      <w:r w:rsidR="00685A65">
        <w:rPr>
          <w:rFonts w:ascii="Arial" w:hAnsi="Arial" w:cs="Arial"/>
          <w:sz w:val="20"/>
        </w:rPr>
        <w:t xml:space="preserve">5 June </w:t>
      </w:r>
      <w:r w:rsidRPr="00670528">
        <w:rPr>
          <w:rFonts w:ascii="Arial" w:hAnsi="Arial" w:cs="Arial"/>
          <w:sz w:val="20"/>
        </w:rPr>
        <w:t>201</w:t>
      </w:r>
      <w:r w:rsidR="00685A65">
        <w:rPr>
          <w:rFonts w:ascii="Arial" w:hAnsi="Arial" w:cs="Arial"/>
          <w:sz w:val="20"/>
        </w:rPr>
        <w:t>9</w:t>
      </w:r>
      <w:r w:rsidRPr="00670528">
        <w:rPr>
          <w:rFonts w:ascii="Arial" w:hAnsi="Arial" w:cs="Arial"/>
          <w:sz w:val="20"/>
        </w:rPr>
        <w:t>) will feature in the conference book of abstracts.</w:t>
      </w:r>
      <w:r>
        <w:rPr>
          <w:rFonts w:ascii="Arial" w:hAnsi="Arial" w:cs="Arial"/>
          <w:sz w:val="20"/>
        </w:rPr>
        <w:t xml:space="preserve"> </w:t>
      </w:r>
      <w:r w:rsidR="00C32D6F" w:rsidRPr="00670528">
        <w:rPr>
          <w:rFonts w:ascii="Arial" w:hAnsi="Arial" w:cs="Arial"/>
          <w:sz w:val="20"/>
        </w:rPr>
        <w:t xml:space="preserve">Authors will </w:t>
      </w:r>
      <w:r>
        <w:rPr>
          <w:rFonts w:ascii="Arial" w:hAnsi="Arial" w:cs="Arial"/>
          <w:sz w:val="20"/>
        </w:rPr>
        <w:t>also</w:t>
      </w:r>
      <w:r w:rsidR="00C32D6F" w:rsidRPr="00670528">
        <w:rPr>
          <w:rFonts w:ascii="Arial" w:hAnsi="Arial" w:cs="Arial"/>
          <w:sz w:val="20"/>
        </w:rPr>
        <w:t xml:space="preserve"> have the opportunity to submit </w:t>
      </w:r>
      <w:r>
        <w:rPr>
          <w:rFonts w:ascii="Arial" w:hAnsi="Arial" w:cs="Arial"/>
          <w:sz w:val="20"/>
        </w:rPr>
        <w:t xml:space="preserve">a full paper (minimum </w:t>
      </w:r>
      <w:r w:rsidR="00685A65">
        <w:rPr>
          <w:rFonts w:ascii="Arial" w:hAnsi="Arial" w:cs="Arial"/>
          <w:sz w:val="20"/>
        </w:rPr>
        <w:t>4</w:t>
      </w:r>
      <w:r>
        <w:rPr>
          <w:rFonts w:ascii="Arial" w:hAnsi="Arial" w:cs="Arial"/>
          <w:sz w:val="20"/>
        </w:rPr>
        <w:t xml:space="preserve"> pages) </w:t>
      </w:r>
      <w:r w:rsidR="00C32D6F" w:rsidRPr="00670528">
        <w:rPr>
          <w:rFonts w:ascii="Arial" w:hAnsi="Arial" w:cs="Arial"/>
          <w:sz w:val="20"/>
        </w:rPr>
        <w:t xml:space="preserve">of their work for the Journal of the </w:t>
      </w:r>
      <w:r w:rsidR="0044457E" w:rsidRPr="00670528">
        <w:rPr>
          <w:rFonts w:ascii="Arial" w:hAnsi="Arial" w:cs="Arial"/>
          <w:sz w:val="20"/>
        </w:rPr>
        <w:t>SID</w:t>
      </w:r>
      <w:r w:rsidR="00C32D6F" w:rsidRPr="00670528">
        <w:rPr>
          <w:rFonts w:ascii="Arial" w:hAnsi="Arial" w:cs="Arial"/>
          <w:sz w:val="20"/>
        </w:rPr>
        <w:t>. Please</w:t>
      </w:r>
      <w:r w:rsidR="0044457E" w:rsidRPr="00670528">
        <w:rPr>
          <w:rFonts w:ascii="Arial" w:hAnsi="Arial" w:cs="Arial"/>
          <w:sz w:val="20"/>
        </w:rPr>
        <w:t xml:space="preserve"> make your </w:t>
      </w:r>
      <w:r w:rsidR="00F8062D" w:rsidRPr="00670528">
        <w:rPr>
          <w:rFonts w:ascii="Arial" w:hAnsi="Arial" w:cs="Arial"/>
          <w:sz w:val="20"/>
        </w:rPr>
        <w:t>abstract</w:t>
      </w:r>
      <w:r w:rsidR="0044457E" w:rsidRPr="00670528">
        <w:rPr>
          <w:rFonts w:ascii="Arial" w:hAnsi="Arial" w:cs="Arial"/>
          <w:sz w:val="20"/>
        </w:rPr>
        <w:t xml:space="preserve"> look exactly like this document. The easiest way to do this is simply to open this template from within MS Word and replace the content with your own material. When you save the document, this template will automatically save as a .docx document. </w:t>
      </w:r>
      <w:r w:rsidR="0044457E" w:rsidRPr="00670528">
        <w:rPr>
          <w:rFonts w:ascii="Arial" w:hAnsi="Arial" w:cs="Arial"/>
          <w:b/>
          <w:color w:val="FF0000"/>
          <w:sz w:val="20"/>
        </w:rPr>
        <w:t xml:space="preserve">Please </w:t>
      </w:r>
      <w:r w:rsidR="0017776D" w:rsidRPr="00670528">
        <w:rPr>
          <w:rFonts w:ascii="Arial" w:hAnsi="Arial" w:cs="Arial"/>
          <w:b/>
          <w:color w:val="FF0000"/>
          <w:sz w:val="20"/>
        </w:rPr>
        <w:t xml:space="preserve">use </w:t>
      </w:r>
      <w:r w:rsidR="0044457E" w:rsidRPr="00670528">
        <w:rPr>
          <w:rFonts w:ascii="Arial" w:hAnsi="Arial" w:cs="Arial"/>
          <w:b/>
          <w:color w:val="FF0000"/>
          <w:sz w:val="20"/>
        </w:rPr>
        <w:t xml:space="preserve">a unique </w:t>
      </w:r>
      <w:r w:rsidR="0017776D" w:rsidRPr="00670528">
        <w:rPr>
          <w:rFonts w:ascii="Arial" w:hAnsi="Arial" w:cs="Arial"/>
          <w:b/>
          <w:color w:val="FF0000"/>
          <w:sz w:val="20"/>
        </w:rPr>
        <w:t xml:space="preserve">filename </w:t>
      </w:r>
      <w:r w:rsidR="0044457E" w:rsidRPr="00670528">
        <w:rPr>
          <w:rFonts w:ascii="Arial" w:hAnsi="Arial" w:cs="Arial"/>
          <w:b/>
          <w:color w:val="FF0000"/>
          <w:sz w:val="20"/>
        </w:rPr>
        <w:t>starting with the surname of the first author.</w:t>
      </w:r>
    </w:p>
    <w:p w:rsidR="0044457E" w:rsidRPr="00670528" w:rsidRDefault="0044457E" w:rsidP="0044457E">
      <w:pPr>
        <w:pStyle w:val="1"/>
        <w:rPr>
          <w:rFonts w:ascii="Arial" w:hAnsi="Arial" w:cs="Arial"/>
          <w:sz w:val="20"/>
        </w:rPr>
      </w:pPr>
      <w:r w:rsidRPr="00670528">
        <w:rPr>
          <w:rFonts w:ascii="Arial" w:hAnsi="Arial" w:cs="Arial"/>
          <w:sz w:val="20"/>
        </w:rPr>
        <w:t>2.</w:t>
      </w:r>
      <w:r w:rsidRPr="00670528">
        <w:rPr>
          <w:rFonts w:ascii="Arial" w:hAnsi="Arial" w:cs="Arial"/>
          <w:sz w:val="20"/>
        </w:rPr>
        <w:tab/>
        <w:t>Page Size (Page Setup)</w:t>
      </w:r>
    </w:p>
    <w:p w:rsidR="0044457E" w:rsidRPr="00670528" w:rsidRDefault="0044457E">
      <w:pPr>
        <w:widowControl/>
        <w:rPr>
          <w:rFonts w:ascii="Arial" w:hAnsi="Arial" w:cs="Arial"/>
          <w:sz w:val="20"/>
        </w:rPr>
      </w:pPr>
      <w:r w:rsidRPr="00670528">
        <w:rPr>
          <w:rFonts w:ascii="Arial" w:hAnsi="Arial" w:cs="Arial"/>
          <w:sz w:val="20"/>
        </w:rPr>
        <w:t xml:space="preserve">The page size has been set to A4. The top &amp; bottom margins have been set at 2.54cm and the L &amp; R at margins at 1.91 cm. The page is set in a two-column format after the title and author sections with a 0.8 cm gutter (gap between the columns). </w:t>
      </w:r>
      <w:r w:rsidRPr="00670528">
        <w:rPr>
          <w:rFonts w:ascii="Arial" w:hAnsi="Arial" w:cs="Arial"/>
          <w:b/>
          <w:color w:val="FF0000"/>
          <w:sz w:val="20"/>
        </w:rPr>
        <w:t>Please do not change any of these settings</w:t>
      </w:r>
      <w:r w:rsidRPr="00670528">
        <w:rPr>
          <w:rFonts w:ascii="Arial" w:hAnsi="Arial" w:cs="Arial"/>
          <w:color w:val="FF0000"/>
          <w:sz w:val="20"/>
        </w:rPr>
        <w:t>.</w:t>
      </w:r>
      <w:r w:rsidRPr="00670528">
        <w:rPr>
          <w:rFonts w:ascii="Arial" w:hAnsi="Arial" w:cs="Arial"/>
          <w:sz w:val="20"/>
        </w:rPr>
        <w:t xml:space="preserve"> </w:t>
      </w:r>
    </w:p>
    <w:p w:rsidR="0044457E" w:rsidRPr="00670528" w:rsidRDefault="0044457E" w:rsidP="0044457E">
      <w:pPr>
        <w:pStyle w:val="1"/>
        <w:rPr>
          <w:rFonts w:ascii="Arial" w:hAnsi="Arial" w:cs="Arial"/>
          <w:sz w:val="20"/>
        </w:rPr>
      </w:pPr>
      <w:r w:rsidRPr="00670528">
        <w:rPr>
          <w:rFonts w:ascii="Arial" w:hAnsi="Arial" w:cs="Arial"/>
          <w:sz w:val="20"/>
        </w:rPr>
        <w:t>3.</w:t>
      </w:r>
      <w:r w:rsidRPr="00670528">
        <w:rPr>
          <w:rFonts w:ascii="Arial" w:hAnsi="Arial" w:cs="Arial"/>
          <w:sz w:val="20"/>
        </w:rPr>
        <w:tab/>
        <w:t>Text of Your Submission</w:t>
      </w:r>
    </w:p>
    <w:p w:rsidR="0044457E" w:rsidRPr="00670528" w:rsidRDefault="0044457E" w:rsidP="0044457E">
      <w:pPr>
        <w:pStyle w:val="2"/>
        <w:rPr>
          <w:rFonts w:ascii="Arial" w:hAnsi="Arial" w:cs="Arial"/>
          <w:sz w:val="20"/>
        </w:rPr>
      </w:pPr>
      <w:r w:rsidRPr="00670528">
        <w:rPr>
          <w:rFonts w:ascii="Arial" w:hAnsi="Arial" w:cs="Arial"/>
          <w:sz w:val="20"/>
        </w:rPr>
        <w:t>3.1</w:t>
      </w:r>
      <w:r w:rsidRPr="00670528">
        <w:rPr>
          <w:rFonts w:ascii="Arial" w:hAnsi="Arial" w:cs="Arial"/>
          <w:sz w:val="20"/>
        </w:rPr>
        <w:tab/>
        <w:t>Normal or Body Text</w:t>
      </w:r>
    </w:p>
    <w:p w:rsidR="0044457E" w:rsidRPr="00670528" w:rsidRDefault="0044457E">
      <w:pPr>
        <w:widowControl/>
        <w:rPr>
          <w:rFonts w:ascii="Arial" w:hAnsi="Arial" w:cs="Arial"/>
          <w:sz w:val="20"/>
        </w:rPr>
      </w:pPr>
      <w:r w:rsidRPr="00670528">
        <w:rPr>
          <w:rFonts w:ascii="Arial" w:hAnsi="Arial" w:cs="Arial"/>
          <w:sz w:val="20"/>
        </w:rPr>
        <w:t xml:space="preserve">Please use the </w:t>
      </w:r>
      <w:r w:rsidR="00670528">
        <w:rPr>
          <w:rFonts w:ascii="Arial" w:hAnsi="Arial" w:cs="Arial"/>
          <w:sz w:val="20"/>
        </w:rPr>
        <w:t>10</w:t>
      </w:r>
      <w:r w:rsidRPr="00670528">
        <w:rPr>
          <w:rFonts w:ascii="Arial" w:hAnsi="Arial" w:cs="Arial"/>
          <w:sz w:val="20"/>
        </w:rPr>
        <w:t xml:space="preserve">-point </w:t>
      </w:r>
      <w:r w:rsidR="00670528">
        <w:rPr>
          <w:rFonts w:ascii="Arial" w:hAnsi="Arial" w:cs="Arial"/>
          <w:sz w:val="20"/>
        </w:rPr>
        <w:t>Arial</w:t>
      </w:r>
      <w:r w:rsidRPr="00670528">
        <w:rPr>
          <w:rFonts w:ascii="Arial" w:hAnsi="Arial" w:cs="Arial"/>
          <w:sz w:val="20"/>
        </w:rPr>
        <w:t xml:space="preserve"> font</w:t>
      </w:r>
      <w:r w:rsidR="0017776D" w:rsidRPr="00670528">
        <w:rPr>
          <w:rFonts w:ascii="Arial" w:hAnsi="Arial" w:cs="Arial"/>
          <w:sz w:val="20"/>
        </w:rPr>
        <w:t xml:space="preserve">. </w:t>
      </w:r>
      <w:r w:rsidRPr="00670528">
        <w:rPr>
          <w:rFonts w:ascii="Arial" w:hAnsi="Arial" w:cs="Arial"/>
          <w:sz w:val="20"/>
        </w:rPr>
        <w:t>Paragraphs must be justified (aligned left and right) as you see here, except for References, which should be left aligned.</w:t>
      </w:r>
    </w:p>
    <w:p w:rsidR="0044457E" w:rsidRPr="00670528" w:rsidRDefault="0044457E" w:rsidP="0044457E">
      <w:pPr>
        <w:pStyle w:val="2"/>
        <w:rPr>
          <w:rFonts w:ascii="Arial" w:hAnsi="Arial" w:cs="Arial"/>
          <w:sz w:val="20"/>
        </w:rPr>
      </w:pPr>
      <w:r w:rsidRPr="00670528">
        <w:rPr>
          <w:rFonts w:ascii="Arial" w:hAnsi="Arial" w:cs="Arial"/>
          <w:sz w:val="20"/>
        </w:rPr>
        <w:t>3.2</w:t>
      </w:r>
      <w:r w:rsidRPr="00670528">
        <w:rPr>
          <w:rFonts w:ascii="Arial" w:hAnsi="Arial" w:cs="Arial"/>
          <w:sz w:val="20"/>
        </w:rPr>
        <w:tab/>
        <w:t>Title and Authors</w:t>
      </w:r>
    </w:p>
    <w:p w:rsidR="0044457E" w:rsidRPr="00670528" w:rsidRDefault="00670528" w:rsidP="007E6797">
      <w:pPr>
        <w:widowControl/>
        <w:rPr>
          <w:rFonts w:ascii="Arial" w:hAnsi="Arial" w:cs="Arial"/>
          <w:b/>
          <w:kern w:val="28"/>
          <w:sz w:val="20"/>
        </w:rPr>
      </w:pPr>
      <w:r>
        <w:rPr>
          <w:rFonts w:ascii="Arial" w:hAnsi="Arial" w:cs="Arial"/>
          <w:sz w:val="20"/>
        </w:rPr>
        <w:t>The title,</w:t>
      </w:r>
      <w:r w:rsidR="0044457E" w:rsidRPr="00670528">
        <w:rPr>
          <w:rFonts w:ascii="Arial" w:hAnsi="Arial" w:cs="Arial"/>
          <w:sz w:val="20"/>
        </w:rPr>
        <w:t xml:space="preserve"> authors' names and affiliations occupy the full width of the page.</w:t>
      </w:r>
    </w:p>
    <w:p w:rsidR="0044457E" w:rsidRPr="00670528" w:rsidRDefault="0044457E" w:rsidP="0044457E">
      <w:pPr>
        <w:pStyle w:val="2"/>
        <w:rPr>
          <w:rFonts w:ascii="Arial" w:hAnsi="Arial" w:cs="Arial"/>
          <w:sz w:val="20"/>
        </w:rPr>
      </w:pPr>
      <w:r w:rsidRPr="00670528">
        <w:rPr>
          <w:rFonts w:ascii="Arial" w:hAnsi="Arial" w:cs="Arial"/>
          <w:sz w:val="20"/>
        </w:rPr>
        <w:t>3.4</w:t>
      </w:r>
      <w:r w:rsidRPr="00670528">
        <w:rPr>
          <w:rFonts w:ascii="Arial" w:hAnsi="Arial" w:cs="Arial"/>
          <w:sz w:val="20"/>
        </w:rPr>
        <w:tab/>
        <w:t>Ref</w:t>
      </w:r>
      <w:r w:rsidRPr="00670528">
        <w:rPr>
          <w:rStyle w:val="10"/>
          <w:rFonts w:ascii="Arial" w:hAnsi="Arial" w:cs="Arial"/>
          <w:sz w:val="20"/>
        </w:rPr>
        <w:t>er</w:t>
      </w:r>
      <w:r w:rsidRPr="00670528">
        <w:rPr>
          <w:rFonts w:ascii="Arial" w:hAnsi="Arial" w:cs="Arial"/>
          <w:sz w:val="20"/>
        </w:rPr>
        <w:t>ences and Citations</w:t>
      </w:r>
    </w:p>
    <w:p w:rsidR="0044457E" w:rsidRPr="00670528" w:rsidRDefault="0044457E">
      <w:pPr>
        <w:widowControl/>
        <w:rPr>
          <w:rFonts w:ascii="Arial" w:hAnsi="Arial" w:cs="Arial"/>
          <w:sz w:val="20"/>
        </w:rPr>
      </w:pPr>
      <w:r w:rsidRPr="00670528">
        <w:rPr>
          <w:rFonts w:ascii="Arial" w:hAnsi="Arial" w:cs="Arial"/>
          <w:sz w:val="20"/>
        </w:rPr>
        <w:t>Use the format shown in section 7 for references – a numbered list at the end of the paper with the authors in each reference placed in the order in which they appear in the referenced publication, and referen</w:t>
      </w:r>
      <w:r w:rsidR="00F92A19" w:rsidRPr="00670528">
        <w:rPr>
          <w:rFonts w:ascii="Arial" w:hAnsi="Arial" w:cs="Arial"/>
          <w:sz w:val="20"/>
        </w:rPr>
        <w:t>ced by numbers in brackets [1].</w:t>
      </w:r>
    </w:p>
    <w:p w:rsidR="0044457E" w:rsidRPr="00670528" w:rsidRDefault="0044457E">
      <w:pPr>
        <w:widowControl/>
        <w:rPr>
          <w:rFonts w:ascii="Arial" w:hAnsi="Arial" w:cs="Arial"/>
          <w:sz w:val="20"/>
        </w:rPr>
      </w:pPr>
      <w:r w:rsidRPr="00670528">
        <w:rPr>
          <w:rFonts w:ascii="Arial" w:hAnsi="Arial" w:cs="Arial"/>
          <w:sz w:val="20"/>
        </w:rPr>
        <w:t xml:space="preserve">References should be published materials accessible in the public domain. Internal technical reports may be cited only if they are easily accessible and may be obtained by any reader (you should give the address or URL to obtain the report within your citation). </w:t>
      </w:r>
      <w:r w:rsidRPr="00670528">
        <w:rPr>
          <w:rFonts w:ascii="Arial" w:hAnsi="Arial" w:cs="Arial"/>
          <w:b/>
          <w:sz w:val="20"/>
        </w:rPr>
        <w:t>Proprietary information may not be cited.</w:t>
      </w:r>
      <w:r w:rsidRPr="00670528">
        <w:rPr>
          <w:rFonts w:ascii="Arial" w:hAnsi="Arial" w:cs="Arial"/>
          <w:sz w:val="20"/>
        </w:rPr>
        <w:t xml:space="preserve"> </w:t>
      </w:r>
    </w:p>
    <w:p w:rsidR="0044457E" w:rsidRPr="00670528" w:rsidRDefault="0044457E" w:rsidP="0044457E">
      <w:pPr>
        <w:pStyle w:val="1"/>
        <w:rPr>
          <w:rFonts w:ascii="Arial" w:hAnsi="Arial" w:cs="Arial"/>
          <w:sz w:val="20"/>
        </w:rPr>
      </w:pPr>
      <w:r w:rsidRPr="00670528">
        <w:rPr>
          <w:rFonts w:ascii="Arial" w:hAnsi="Arial" w:cs="Arial"/>
          <w:sz w:val="20"/>
        </w:rPr>
        <w:t>4.</w:t>
      </w:r>
      <w:r w:rsidRPr="00670528">
        <w:rPr>
          <w:rFonts w:ascii="Arial" w:hAnsi="Arial" w:cs="Arial"/>
          <w:sz w:val="20"/>
        </w:rPr>
        <w:tab/>
        <w:t>Sections</w:t>
      </w:r>
    </w:p>
    <w:p w:rsidR="0044457E" w:rsidRPr="00670528" w:rsidRDefault="0044457E">
      <w:pPr>
        <w:widowControl/>
        <w:rPr>
          <w:rFonts w:ascii="Arial" w:hAnsi="Arial" w:cs="Arial"/>
          <w:sz w:val="20"/>
        </w:rPr>
      </w:pPr>
      <w:r w:rsidRPr="00670528">
        <w:rPr>
          <w:rFonts w:ascii="Arial" w:hAnsi="Arial" w:cs="Arial"/>
          <w:sz w:val="20"/>
        </w:rPr>
        <w:t xml:space="preserve">The headings of sections are numbered sequentially in </w:t>
      </w:r>
      <w:r w:rsidR="00670528">
        <w:rPr>
          <w:rFonts w:ascii="Arial" w:hAnsi="Arial" w:cs="Arial"/>
          <w:sz w:val="20"/>
        </w:rPr>
        <w:t>title case</w:t>
      </w:r>
      <w:r w:rsidRPr="00670528">
        <w:rPr>
          <w:rFonts w:ascii="Arial" w:hAnsi="Arial" w:cs="Arial"/>
          <w:sz w:val="20"/>
        </w:rPr>
        <w:t xml:space="preserve">, left justified with no indent.  </w:t>
      </w:r>
    </w:p>
    <w:p w:rsidR="0044457E" w:rsidRPr="00670528" w:rsidRDefault="0044457E" w:rsidP="0044457E">
      <w:pPr>
        <w:pStyle w:val="2"/>
        <w:rPr>
          <w:rFonts w:ascii="Arial" w:hAnsi="Arial" w:cs="Arial"/>
          <w:sz w:val="20"/>
        </w:rPr>
      </w:pPr>
      <w:r w:rsidRPr="00670528">
        <w:rPr>
          <w:rFonts w:ascii="Arial" w:hAnsi="Arial" w:cs="Arial"/>
          <w:sz w:val="20"/>
        </w:rPr>
        <w:t>4.1</w:t>
      </w:r>
      <w:r w:rsidRPr="00670528">
        <w:rPr>
          <w:rFonts w:ascii="Arial" w:hAnsi="Arial" w:cs="Arial"/>
          <w:sz w:val="20"/>
        </w:rPr>
        <w:tab/>
        <w:t>Subsections</w:t>
      </w:r>
    </w:p>
    <w:p w:rsidR="0044457E" w:rsidRPr="00670528" w:rsidRDefault="0044457E">
      <w:pPr>
        <w:widowControl/>
        <w:rPr>
          <w:rFonts w:ascii="Arial" w:hAnsi="Arial" w:cs="Arial"/>
          <w:sz w:val="20"/>
        </w:rPr>
      </w:pPr>
      <w:r w:rsidRPr="00670528">
        <w:rPr>
          <w:rFonts w:ascii="Arial" w:hAnsi="Arial" w:cs="Arial"/>
          <w:sz w:val="20"/>
        </w:rPr>
        <w:t xml:space="preserve">The headings of subsections are numbered </w:t>
      </w:r>
      <w:r w:rsidR="00670528" w:rsidRPr="00670528">
        <w:rPr>
          <w:rFonts w:ascii="Arial" w:hAnsi="Arial" w:cs="Arial"/>
          <w:sz w:val="20"/>
        </w:rPr>
        <w:t xml:space="preserve">sequentially in </w:t>
      </w:r>
      <w:r w:rsidR="00670528">
        <w:rPr>
          <w:rFonts w:ascii="Arial" w:hAnsi="Arial" w:cs="Arial"/>
          <w:sz w:val="20"/>
        </w:rPr>
        <w:t>title case</w:t>
      </w:r>
      <w:r w:rsidRPr="00670528">
        <w:rPr>
          <w:rFonts w:ascii="Arial" w:hAnsi="Arial" w:cs="Arial"/>
          <w:sz w:val="20"/>
        </w:rPr>
        <w:t xml:space="preserve">. </w:t>
      </w:r>
      <w:r w:rsidRPr="00670528">
        <w:rPr>
          <w:rFonts w:ascii="Arial" w:hAnsi="Arial" w:cs="Arial"/>
          <w:b/>
          <w:sz w:val="20"/>
        </w:rPr>
        <w:t>Note:</w:t>
      </w:r>
      <w:r w:rsidRPr="00670528">
        <w:rPr>
          <w:rFonts w:ascii="Arial" w:hAnsi="Arial" w:cs="Arial"/>
          <w:sz w:val="20"/>
        </w:rPr>
        <w:t xml:space="preserve"> For subsection headings, words like </w:t>
      </w:r>
      <w:r w:rsidRPr="00670528">
        <w:rPr>
          <w:rFonts w:ascii="Arial" w:hAnsi="Arial" w:cs="Arial"/>
          <w:i/>
          <w:sz w:val="20"/>
        </w:rPr>
        <w:t>the,</w:t>
      </w:r>
      <w:r w:rsidRPr="00670528">
        <w:rPr>
          <w:rFonts w:ascii="Arial" w:hAnsi="Arial" w:cs="Arial"/>
          <w:sz w:val="20"/>
        </w:rPr>
        <w:t xml:space="preserve"> </w:t>
      </w:r>
      <w:r w:rsidRPr="00670528">
        <w:rPr>
          <w:rFonts w:ascii="Arial" w:hAnsi="Arial" w:cs="Arial"/>
          <w:i/>
          <w:sz w:val="20"/>
        </w:rPr>
        <w:t>or,</w:t>
      </w:r>
      <w:r w:rsidRPr="00670528">
        <w:rPr>
          <w:rFonts w:ascii="Arial" w:hAnsi="Arial" w:cs="Arial"/>
          <w:sz w:val="20"/>
        </w:rPr>
        <w:t xml:space="preserve"> </w:t>
      </w:r>
      <w:r w:rsidRPr="00670528">
        <w:rPr>
          <w:rFonts w:ascii="Arial" w:hAnsi="Arial" w:cs="Arial"/>
          <w:i/>
          <w:sz w:val="20"/>
        </w:rPr>
        <w:t>a</w:t>
      </w:r>
      <w:r w:rsidRPr="00670528">
        <w:rPr>
          <w:rFonts w:ascii="Arial" w:hAnsi="Arial" w:cs="Arial"/>
          <w:sz w:val="20"/>
        </w:rPr>
        <w:t xml:space="preserve"> are not capitalized unless they are the first word of the heading.</w:t>
      </w:r>
    </w:p>
    <w:p w:rsidR="0044457E" w:rsidRPr="00670528" w:rsidRDefault="0044457E" w:rsidP="0044457E">
      <w:pPr>
        <w:pStyle w:val="1"/>
        <w:rPr>
          <w:rFonts w:ascii="Arial" w:hAnsi="Arial" w:cs="Arial"/>
          <w:sz w:val="20"/>
        </w:rPr>
      </w:pPr>
      <w:r w:rsidRPr="00670528">
        <w:rPr>
          <w:rFonts w:ascii="Arial" w:hAnsi="Arial" w:cs="Arial"/>
          <w:sz w:val="20"/>
        </w:rPr>
        <w:t>5.</w:t>
      </w:r>
      <w:r w:rsidRPr="00670528">
        <w:rPr>
          <w:rFonts w:ascii="Arial" w:hAnsi="Arial" w:cs="Arial"/>
          <w:sz w:val="20"/>
        </w:rPr>
        <w:tab/>
        <w:t>Tables/Figures/Captions</w:t>
      </w:r>
    </w:p>
    <w:p w:rsidR="0044457E" w:rsidRPr="00670528" w:rsidRDefault="0044457E">
      <w:pPr>
        <w:widowControl/>
        <w:rPr>
          <w:rFonts w:ascii="Arial" w:hAnsi="Arial" w:cs="Arial"/>
          <w:sz w:val="20"/>
        </w:rPr>
      </w:pPr>
      <w:r w:rsidRPr="00670528">
        <w:rPr>
          <w:rFonts w:ascii="Arial" w:hAnsi="Arial" w:cs="Arial"/>
          <w:sz w:val="20"/>
        </w:rPr>
        <w:t xml:space="preserve">Place </w:t>
      </w:r>
      <w:r w:rsidR="00670528">
        <w:rPr>
          <w:rFonts w:ascii="Arial" w:hAnsi="Arial" w:cs="Arial"/>
          <w:sz w:val="20"/>
        </w:rPr>
        <w:t>t</w:t>
      </w:r>
      <w:r w:rsidRPr="00670528">
        <w:rPr>
          <w:rFonts w:ascii="Arial" w:hAnsi="Arial" w:cs="Arial"/>
          <w:sz w:val="20"/>
        </w:rPr>
        <w:t xml:space="preserve">ables and </w:t>
      </w:r>
      <w:r w:rsidR="00670528">
        <w:rPr>
          <w:rFonts w:ascii="Arial" w:hAnsi="Arial" w:cs="Arial"/>
          <w:sz w:val="20"/>
        </w:rPr>
        <w:t>f</w:t>
      </w:r>
      <w:r w:rsidRPr="00670528">
        <w:rPr>
          <w:rFonts w:ascii="Arial" w:hAnsi="Arial" w:cs="Arial"/>
          <w:sz w:val="20"/>
        </w:rPr>
        <w:t>igures in the text as close</w:t>
      </w:r>
      <w:r w:rsidR="00F8062D" w:rsidRPr="00670528">
        <w:rPr>
          <w:rFonts w:ascii="Arial" w:hAnsi="Arial" w:cs="Arial"/>
          <w:sz w:val="20"/>
        </w:rPr>
        <w:t>ly</w:t>
      </w:r>
      <w:r w:rsidRPr="00670528">
        <w:rPr>
          <w:rFonts w:ascii="Arial" w:hAnsi="Arial" w:cs="Arial"/>
          <w:sz w:val="20"/>
        </w:rPr>
        <w:t xml:space="preserve"> to their reference as possible.  Tables and </w:t>
      </w:r>
      <w:r w:rsidR="00670528">
        <w:rPr>
          <w:rFonts w:ascii="Arial" w:hAnsi="Arial" w:cs="Arial"/>
          <w:sz w:val="20"/>
        </w:rPr>
        <w:t>f</w:t>
      </w:r>
      <w:r w:rsidRPr="00670528">
        <w:rPr>
          <w:rFonts w:ascii="Arial" w:hAnsi="Arial" w:cs="Arial"/>
          <w:sz w:val="20"/>
        </w:rPr>
        <w:t xml:space="preserve">igures may extend across both columns to a maximum width defined by the L &amp; R margin tabs. Please place any figures and tables which extend across both columns at the top or bottom of </w:t>
      </w:r>
      <w:r w:rsidR="007E6797" w:rsidRPr="00670528">
        <w:rPr>
          <w:rFonts w:ascii="Arial" w:hAnsi="Arial" w:cs="Arial"/>
          <w:sz w:val="20"/>
        </w:rPr>
        <w:t>the</w:t>
      </w:r>
      <w:r w:rsidRPr="00670528">
        <w:rPr>
          <w:rFonts w:ascii="Arial" w:hAnsi="Arial" w:cs="Arial"/>
          <w:sz w:val="20"/>
        </w:rPr>
        <w:t xml:space="preserve"> page.</w:t>
      </w:r>
    </w:p>
    <w:p w:rsidR="00EA45D3" w:rsidRPr="00670528" w:rsidRDefault="00EA45D3">
      <w:pPr>
        <w:widowControl/>
        <w:rPr>
          <w:rFonts w:ascii="Arial" w:hAnsi="Arial" w:cs="Arial"/>
          <w:sz w:val="20"/>
        </w:rPr>
      </w:pPr>
      <w:r w:rsidRPr="00670528">
        <w:rPr>
          <w:rFonts w:ascii="Arial" w:hAnsi="Arial" w:cs="Arial"/>
          <w:noProof/>
          <w:sz w:val="20"/>
          <w:lang w:val="ru-RU" w:eastAsia="ru-RU"/>
        </w:rPr>
        <mc:AlternateContent>
          <mc:Choice Requires="wpg">
            <w:drawing>
              <wp:inline distT="0" distB="0" distL="0" distR="0" wp14:anchorId="31291CA1" wp14:editId="113C10D3">
                <wp:extent cx="2933700" cy="1771650"/>
                <wp:effectExtent l="0" t="0" r="0" b="0"/>
                <wp:docPr id="4"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771650"/>
                          <a:chOff x="6311" y="2909"/>
                          <a:chExt cx="4433" cy="3002"/>
                        </a:xfrm>
                      </wpg:grpSpPr>
                      <pic:pic xmlns:pic="http://schemas.openxmlformats.org/drawingml/2006/picture">
                        <pic:nvPicPr>
                          <pic:cNvPr id="5" name="Picture 1044" descr="01_gloeilamp"/>
                          <pic:cNvPicPr>
                            <a:picLocks noChangeAspect="1" noChangeArrowheads="1"/>
                          </pic:cNvPicPr>
                        </pic:nvPicPr>
                        <pic:blipFill>
                          <a:blip r:embed="rId9" cstate="print">
                            <a:extLst>
                              <a:ext uri="{28A0092B-C50C-407E-A947-70E740481C1C}">
                                <a14:useLocalDpi xmlns:a14="http://schemas.microsoft.com/office/drawing/2010/main" val="0"/>
                              </a:ext>
                            </a:extLst>
                          </a:blip>
                          <a:srcRect l="1709" t="7147"/>
                          <a:stretch>
                            <a:fillRect/>
                          </a:stretch>
                        </pic:blipFill>
                        <pic:spPr bwMode="auto">
                          <a:xfrm>
                            <a:off x="6311" y="2909"/>
                            <a:ext cx="4433"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6311" y="5489"/>
                            <a:ext cx="4433"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45D3" w:rsidRPr="00670528" w:rsidRDefault="00EA45D3" w:rsidP="00EA45D3">
                              <w:pPr>
                                <w:pStyle w:val="a9"/>
                                <w:rPr>
                                  <w:rFonts w:ascii="Arial" w:hAnsi="Arial" w:cs="Arial"/>
                                </w:rPr>
                              </w:pPr>
                              <w:bookmarkStart w:id="1" w:name="_Ref342040177"/>
                              <w:r w:rsidRPr="00670528">
                                <w:rPr>
                                  <w:rFonts w:ascii="Arial" w:hAnsi="Arial" w:cs="Arial"/>
                                </w:rPr>
                                <w:t>Fig</w:t>
                              </w:r>
                              <w:r w:rsidR="00E64059" w:rsidRPr="00670528">
                                <w:rPr>
                                  <w:rFonts w:ascii="Arial" w:hAnsi="Arial" w:cs="Arial"/>
                                </w:rPr>
                                <w:t>ure</w:t>
                              </w:r>
                              <w:r w:rsidRPr="00670528">
                                <w:rPr>
                                  <w:rFonts w:ascii="Arial" w:hAnsi="Arial" w:cs="Arial"/>
                                </w:rPr>
                                <w:t xml:space="preserve"> </w:t>
                              </w:r>
                              <w:r w:rsidRPr="00670528">
                                <w:rPr>
                                  <w:rFonts w:ascii="Arial" w:hAnsi="Arial" w:cs="Arial"/>
                                </w:rPr>
                                <w:fldChar w:fldCharType="begin"/>
                              </w:r>
                              <w:r w:rsidRPr="00670528">
                                <w:rPr>
                                  <w:rFonts w:ascii="Arial" w:hAnsi="Arial" w:cs="Arial"/>
                                </w:rPr>
                                <w:instrText xml:space="preserve"> SEQ Fig. \* ARABIC </w:instrText>
                              </w:r>
                              <w:r w:rsidRPr="00670528">
                                <w:rPr>
                                  <w:rFonts w:ascii="Arial" w:hAnsi="Arial" w:cs="Arial"/>
                                </w:rPr>
                                <w:fldChar w:fldCharType="separate"/>
                              </w:r>
                              <w:r w:rsidR="00670528" w:rsidRPr="00670528">
                                <w:rPr>
                                  <w:rFonts w:ascii="Arial" w:hAnsi="Arial" w:cs="Arial"/>
                                  <w:noProof/>
                                </w:rPr>
                                <w:t>1</w:t>
                              </w:r>
                              <w:r w:rsidRPr="00670528">
                                <w:rPr>
                                  <w:rFonts w:ascii="Arial" w:hAnsi="Arial" w:cs="Arial"/>
                                </w:rPr>
                                <w:fldChar w:fldCharType="end"/>
                              </w:r>
                              <w:bookmarkEnd w:id="1"/>
                              <w:r w:rsidR="00670528">
                                <w:rPr>
                                  <w:rFonts w:ascii="Arial" w:hAnsi="Arial" w:cs="Arial"/>
                                  <w:noProof/>
                                </w:rPr>
                                <w:t xml:space="preserve">: </w:t>
                              </w:r>
                              <w:r w:rsidRPr="00670528">
                                <w:rPr>
                                  <w:rFonts w:ascii="Arial" w:hAnsi="Arial" w:cs="Arial"/>
                                  <w:noProof/>
                                </w:rPr>
                                <w:t xml:space="preserve">Visble spectrum </w:t>
                              </w:r>
                              <w:r w:rsidRPr="00670528">
                                <w:rPr>
                                  <w:rFonts w:ascii="Arial" w:hAnsi="Arial" w:cs="Arial"/>
                                </w:rPr>
                                <w:t>of</w:t>
                              </w:r>
                              <w:r w:rsidRPr="00670528">
                                <w:rPr>
                                  <w:rFonts w:ascii="Arial" w:hAnsi="Arial" w:cs="Arial"/>
                                  <w:noProof/>
                                </w:rPr>
                                <w:t xml:space="preserve"> a very special lamp</w:t>
                              </w:r>
                            </w:p>
                            <w:p w:rsidR="00EA45D3" w:rsidRDefault="00EA45D3" w:rsidP="00EA45D3"/>
                          </w:txbxContent>
                        </wps:txbx>
                        <wps:bodyPr rot="0" vert="horz" wrap="square" lIns="91440" tIns="45720" rIns="91440" bIns="45720" anchor="t" anchorCtr="0" upright="1">
                          <a:noAutofit/>
                        </wps:bodyPr>
                      </wps:wsp>
                    </wpg:wgp>
                  </a:graphicData>
                </a:graphic>
              </wp:inline>
            </w:drawing>
          </mc:Choice>
          <mc:Fallback>
            <w:pict>
              <v:group w14:anchorId="31291CA1" id="Group 1043" o:spid="_x0000_s1026" style="width:231pt;height:139.5pt;mso-position-horizontal-relative:char;mso-position-vertical-relative:line" coordorigin="6311,2909" coordsize="4433,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 o:spid="_x0000_s1027" type="#_x0000_t75" alt="01_gloeilamp" style="position:absolute;left:6311;top:2909;width:4433;height:2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GlnCAAAA2gAAAA8AAABkcnMvZG93bnJldi54bWxEj0FrAjEUhO+C/yE8oTfNWrDoaly0stBL&#10;oaal5+fmdXfp5mXdRE3/fVMQehxm5htmU0TbiSsNvnWsYD7LQBBXzrRcK/h4L6dLED4gG+wck4If&#10;8lBsx6MN5sbd+EhXHWqRIOxzVNCE0OdS+qohi37meuLkfbnBYkhyqKUZ8JbgtpOPWfYkLbacFhrs&#10;6bmh6ltfrIL+XOrjYbX/jCEyn1YL/fZaaaUeJnG3BhEohv/wvf1iFCzg70q6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hpZwgAAANoAAAAPAAAAAAAAAAAAAAAAAJ8C&#10;AABkcnMvZG93bnJldi54bWxQSwUGAAAAAAQABAD3AAAAjgMAAAAA&#10;">
                  <v:imagedata r:id="rId10" o:title="01_gloeilamp" croptop="4684f" cropleft="1120f"/>
                </v:shape>
                <v:shapetype id="_x0000_t202" coordsize="21600,21600" o:spt="202" path="m,l,21600r21600,l21600,xe">
                  <v:stroke joinstyle="miter"/>
                  <v:path gradientshapeok="t" o:connecttype="rect"/>
                </v:shapetype>
                <v:shape id="Text Box 2" o:spid="_x0000_s1028" type="#_x0000_t202" style="position:absolute;left:6311;top:5489;width:4433;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A45D3" w:rsidRPr="00670528" w:rsidRDefault="00EA45D3" w:rsidP="00EA45D3">
                        <w:pPr>
                          <w:pStyle w:val="a9"/>
                          <w:rPr>
                            <w:rFonts w:ascii="Arial" w:hAnsi="Arial" w:cs="Arial"/>
                          </w:rPr>
                        </w:pPr>
                        <w:bookmarkStart w:id="2" w:name="_Ref342040177"/>
                        <w:r w:rsidRPr="00670528">
                          <w:rPr>
                            <w:rFonts w:ascii="Arial" w:hAnsi="Arial" w:cs="Arial"/>
                          </w:rPr>
                          <w:t>Fig</w:t>
                        </w:r>
                        <w:r w:rsidR="00E64059" w:rsidRPr="00670528">
                          <w:rPr>
                            <w:rFonts w:ascii="Arial" w:hAnsi="Arial" w:cs="Arial"/>
                          </w:rPr>
                          <w:t>ure</w:t>
                        </w:r>
                        <w:r w:rsidRPr="00670528">
                          <w:rPr>
                            <w:rFonts w:ascii="Arial" w:hAnsi="Arial" w:cs="Arial"/>
                          </w:rPr>
                          <w:t xml:space="preserve"> </w:t>
                        </w:r>
                        <w:r w:rsidRPr="00670528">
                          <w:rPr>
                            <w:rFonts w:ascii="Arial" w:hAnsi="Arial" w:cs="Arial"/>
                          </w:rPr>
                          <w:fldChar w:fldCharType="begin"/>
                        </w:r>
                        <w:r w:rsidRPr="00670528">
                          <w:rPr>
                            <w:rFonts w:ascii="Arial" w:hAnsi="Arial" w:cs="Arial"/>
                          </w:rPr>
                          <w:instrText xml:space="preserve"> SEQ Fig. \* ARABIC </w:instrText>
                        </w:r>
                        <w:r w:rsidRPr="00670528">
                          <w:rPr>
                            <w:rFonts w:ascii="Arial" w:hAnsi="Arial" w:cs="Arial"/>
                          </w:rPr>
                          <w:fldChar w:fldCharType="separate"/>
                        </w:r>
                        <w:r w:rsidR="00670528" w:rsidRPr="00670528">
                          <w:rPr>
                            <w:rFonts w:ascii="Arial" w:hAnsi="Arial" w:cs="Arial"/>
                            <w:noProof/>
                          </w:rPr>
                          <w:t>1</w:t>
                        </w:r>
                        <w:r w:rsidRPr="00670528">
                          <w:rPr>
                            <w:rFonts w:ascii="Arial" w:hAnsi="Arial" w:cs="Arial"/>
                          </w:rPr>
                          <w:fldChar w:fldCharType="end"/>
                        </w:r>
                        <w:bookmarkEnd w:id="2"/>
                        <w:r w:rsidR="00670528">
                          <w:rPr>
                            <w:rFonts w:ascii="Arial" w:hAnsi="Arial" w:cs="Arial"/>
                            <w:noProof/>
                          </w:rPr>
                          <w:t xml:space="preserve">: </w:t>
                        </w:r>
                        <w:r w:rsidRPr="00670528">
                          <w:rPr>
                            <w:rFonts w:ascii="Arial" w:hAnsi="Arial" w:cs="Arial"/>
                            <w:noProof/>
                          </w:rPr>
                          <w:t xml:space="preserve">Visble spectrum </w:t>
                        </w:r>
                        <w:r w:rsidRPr="00670528">
                          <w:rPr>
                            <w:rFonts w:ascii="Arial" w:hAnsi="Arial" w:cs="Arial"/>
                          </w:rPr>
                          <w:t>of</w:t>
                        </w:r>
                        <w:r w:rsidRPr="00670528">
                          <w:rPr>
                            <w:rFonts w:ascii="Arial" w:hAnsi="Arial" w:cs="Arial"/>
                            <w:noProof/>
                          </w:rPr>
                          <w:t xml:space="preserve"> a very special lamp</w:t>
                        </w:r>
                      </w:p>
                      <w:p w:rsidR="00EA45D3" w:rsidRDefault="00EA45D3" w:rsidP="00EA45D3"/>
                    </w:txbxContent>
                  </v:textbox>
                </v:shape>
                <w10:anchorlock/>
              </v:group>
            </w:pict>
          </mc:Fallback>
        </mc:AlternateContent>
      </w:r>
    </w:p>
    <w:p w:rsidR="0044457E" w:rsidRPr="00670528" w:rsidRDefault="0044457E">
      <w:pPr>
        <w:widowControl/>
        <w:rPr>
          <w:rFonts w:ascii="Arial" w:hAnsi="Arial" w:cs="Arial"/>
          <w:sz w:val="20"/>
        </w:rPr>
      </w:pPr>
      <w:r w:rsidRPr="00670528">
        <w:rPr>
          <w:rFonts w:ascii="Arial" w:hAnsi="Arial" w:cs="Arial"/>
          <w:sz w:val="20"/>
        </w:rPr>
        <w:t xml:space="preserve">Use the “insert text box” command to place a caption </w:t>
      </w:r>
      <w:r w:rsidRPr="00670528">
        <w:rPr>
          <w:rFonts w:ascii="Arial" w:hAnsi="Arial" w:cs="Arial"/>
          <w:b/>
          <w:color w:val="FF0000"/>
          <w:sz w:val="20"/>
        </w:rPr>
        <w:t>below</w:t>
      </w:r>
      <w:r w:rsidRPr="00670528">
        <w:rPr>
          <w:rFonts w:ascii="Arial" w:hAnsi="Arial" w:cs="Arial"/>
          <w:color w:val="FF0000"/>
          <w:sz w:val="20"/>
        </w:rPr>
        <w:t xml:space="preserve"> a figure </w:t>
      </w:r>
      <w:r w:rsidRPr="00670528">
        <w:rPr>
          <w:rFonts w:ascii="Arial" w:hAnsi="Arial" w:cs="Arial"/>
          <w:sz w:val="20"/>
        </w:rPr>
        <w:t xml:space="preserve">or </w:t>
      </w:r>
      <w:r w:rsidRPr="00670528">
        <w:rPr>
          <w:rFonts w:ascii="Arial" w:hAnsi="Arial" w:cs="Arial"/>
          <w:b/>
          <w:color w:val="FF0000"/>
          <w:sz w:val="20"/>
        </w:rPr>
        <w:t>above</w:t>
      </w:r>
      <w:r w:rsidRPr="00670528">
        <w:rPr>
          <w:rFonts w:ascii="Arial" w:hAnsi="Arial" w:cs="Arial"/>
          <w:color w:val="FF0000"/>
          <w:sz w:val="20"/>
        </w:rPr>
        <w:t xml:space="preserve"> a table </w:t>
      </w:r>
      <w:r w:rsidRPr="00670528">
        <w:rPr>
          <w:rFonts w:ascii="Arial" w:hAnsi="Arial" w:cs="Arial"/>
          <w:sz w:val="20"/>
        </w:rPr>
        <w:t xml:space="preserve">and then use the “group” command to group the figure or table with the caption. Captions are in </w:t>
      </w:r>
      <w:r w:rsidR="00670528">
        <w:rPr>
          <w:rFonts w:ascii="Arial" w:hAnsi="Arial" w:cs="Arial"/>
          <w:sz w:val="20"/>
        </w:rPr>
        <w:t>Arial</w:t>
      </w:r>
      <w:r w:rsidRPr="00670528">
        <w:rPr>
          <w:rFonts w:ascii="Arial" w:hAnsi="Arial" w:cs="Arial"/>
          <w:sz w:val="20"/>
        </w:rPr>
        <w:t xml:space="preserve"> 9-point bold.  They should be numbered (e.g., “Table 1” or “Figure 2”). Note that the words Table and Figure should not be abbreviated and that the caption must be centered.</w:t>
      </w:r>
    </w:p>
    <w:p w:rsidR="0044457E" w:rsidRPr="00670528" w:rsidRDefault="0044457E" w:rsidP="0044457E">
      <w:pPr>
        <w:pStyle w:val="1"/>
        <w:rPr>
          <w:rFonts w:ascii="Arial" w:hAnsi="Arial" w:cs="Arial"/>
          <w:sz w:val="20"/>
        </w:rPr>
      </w:pPr>
      <w:r w:rsidRPr="00670528">
        <w:rPr>
          <w:rFonts w:ascii="Arial" w:hAnsi="Arial" w:cs="Arial"/>
          <w:sz w:val="20"/>
        </w:rPr>
        <w:t>6.</w:t>
      </w:r>
      <w:r w:rsidRPr="00670528">
        <w:rPr>
          <w:rFonts w:ascii="Arial" w:hAnsi="Arial" w:cs="Arial"/>
          <w:sz w:val="20"/>
        </w:rPr>
        <w:tab/>
        <w:t>Acknowledgements</w:t>
      </w:r>
    </w:p>
    <w:p w:rsidR="0044457E" w:rsidRPr="00670528" w:rsidRDefault="0044457E">
      <w:pPr>
        <w:widowControl/>
        <w:rPr>
          <w:rFonts w:ascii="Arial" w:hAnsi="Arial" w:cs="Arial"/>
          <w:sz w:val="20"/>
        </w:rPr>
      </w:pPr>
      <w:r w:rsidRPr="00670528">
        <w:rPr>
          <w:rFonts w:ascii="Arial" w:hAnsi="Arial" w:cs="Arial"/>
          <w:sz w:val="20"/>
        </w:rPr>
        <w:t xml:space="preserve">Use this section to acknowledge help from supporting grants, permission to publish, </w:t>
      </w:r>
      <w:r w:rsidRPr="00670528">
        <w:rPr>
          <w:rFonts w:ascii="Arial" w:hAnsi="Arial" w:cs="Arial"/>
          <w:i/>
          <w:sz w:val="20"/>
        </w:rPr>
        <w:t>etc</w:t>
      </w:r>
      <w:r w:rsidRPr="00670528">
        <w:rPr>
          <w:rFonts w:ascii="Arial" w:hAnsi="Arial" w:cs="Arial"/>
          <w:sz w:val="20"/>
        </w:rPr>
        <w:t xml:space="preserve">. </w:t>
      </w:r>
    </w:p>
    <w:p w:rsidR="0044457E" w:rsidRPr="00670528" w:rsidRDefault="0044457E" w:rsidP="0044457E">
      <w:pPr>
        <w:pStyle w:val="1"/>
        <w:rPr>
          <w:rFonts w:ascii="Arial" w:hAnsi="Arial" w:cs="Arial"/>
          <w:sz w:val="20"/>
        </w:rPr>
      </w:pPr>
      <w:r w:rsidRPr="00670528">
        <w:rPr>
          <w:rFonts w:ascii="Arial" w:hAnsi="Arial" w:cs="Arial"/>
          <w:sz w:val="20"/>
        </w:rPr>
        <w:t>7.</w:t>
      </w:r>
      <w:r w:rsidRPr="00670528">
        <w:rPr>
          <w:rFonts w:ascii="Arial" w:hAnsi="Arial" w:cs="Arial"/>
          <w:sz w:val="20"/>
        </w:rPr>
        <w:tab/>
        <w:t>References</w:t>
      </w:r>
    </w:p>
    <w:p w:rsidR="0044457E" w:rsidRPr="00670528" w:rsidRDefault="0044457E" w:rsidP="0044457E">
      <w:pPr>
        <w:pStyle w:val="References"/>
        <w:widowControl/>
        <w:numPr>
          <w:ilvl w:val="0"/>
          <w:numId w:val="1"/>
        </w:numPr>
        <w:jc w:val="left"/>
        <w:rPr>
          <w:rFonts w:ascii="Arial" w:hAnsi="Arial" w:cs="Arial"/>
        </w:rPr>
      </w:pPr>
      <w:r w:rsidRPr="00670528">
        <w:rPr>
          <w:rFonts w:ascii="Arial" w:hAnsi="Arial" w:cs="Arial"/>
        </w:rPr>
        <w:t xml:space="preserve">T. Afentakis, M. Stewart, R. Howell, M. Hatalis, "Polysilicon TFT Display Driver Circuits on Stainless Steel Foil Substrates" SID Symposium Digest, Vol. </w:t>
      </w:r>
      <w:r w:rsidRPr="00670528">
        <w:rPr>
          <w:rFonts w:ascii="Arial" w:hAnsi="Arial" w:cs="Arial"/>
          <w:b/>
          <w:bCs/>
        </w:rPr>
        <w:t>33</w:t>
      </w:r>
      <w:r w:rsidRPr="00670528">
        <w:rPr>
          <w:rFonts w:ascii="Arial" w:hAnsi="Arial" w:cs="Arial"/>
        </w:rPr>
        <w:t>. pp. 538-541, 2000.</w:t>
      </w:r>
    </w:p>
    <w:p w:rsidR="0044457E" w:rsidRPr="00670528" w:rsidRDefault="0044457E" w:rsidP="00670528">
      <w:pPr>
        <w:pStyle w:val="References"/>
        <w:widowControl/>
        <w:numPr>
          <w:ilvl w:val="0"/>
          <w:numId w:val="2"/>
        </w:numPr>
        <w:jc w:val="left"/>
        <w:rPr>
          <w:rFonts w:ascii="Arial" w:hAnsi="Arial" w:cs="Arial"/>
        </w:rPr>
        <w:sectPr w:rsidR="0044457E" w:rsidRPr="00670528" w:rsidSect="00F92A19">
          <w:endnotePr>
            <w:numFmt w:val="decimal"/>
          </w:endnotePr>
          <w:type w:val="continuous"/>
          <w:pgSz w:w="11907" w:h="16839" w:code="9"/>
          <w:pgMar w:top="1440" w:right="1080" w:bottom="993" w:left="1080" w:header="720" w:footer="720" w:gutter="0"/>
          <w:cols w:num="2" w:space="454"/>
          <w:docGrid w:linePitch="245"/>
        </w:sectPr>
      </w:pPr>
      <w:r w:rsidRPr="00670528">
        <w:rPr>
          <w:rFonts w:ascii="Arial" w:hAnsi="Arial" w:cs="Arial"/>
        </w:rPr>
        <w:t xml:space="preserve">S. Utsunomiya, S. Inoue, T. Shimoda, "Low-Temperature Poly-Si TFT Transferred onto Plastic Substrates by Using Surface Free Technology by Laser Ablation / Annealing", J. Info. Display, Vol. </w:t>
      </w:r>
      <w:r w:rsidRPr="00670528">
        <w:rPr>
          <w:rFonts w:ascii="Arial" w:hAnsi="Arial" w:cs="Arial"/>
          <w:b/>
          <w:bCs/>
        </w:rPr>
        <w:t>10</w:t>
      </w:r>
      <w:r w:rsidRPr="00670528">
        <w:rPr>
          <w:rFonts w:ascii="Arial" w:hAnsi="Arial" w:cs="Arial"/>
        </w:rPr>
        <w:t xml:space="preserve">, pp. 69-73, 2002. </w:t>
      </w:r>
      <w:r w:rsidRPr="00670528">
        <w:rPr>
          <w:rFonts w:ascii="Arial" w:hAnsi="Arial" w:cs="Arial"/>
          <w:color w:val="FF0000"/>
        </w:rPr>
        <w:t>(If a specific reference to a book is made, please enter the relevant page n</w:t>
      </w:r>
      <w:r w:rsidR="00A959B4">
        <w:rPr>
          <w:rFonts w:ascii="Arial" w:hAnsi="Arial" w:cs="Arial"/>
          <w:color w:val="FF0000"/>
        </w:rPr>
        <w:t>o.</w:t>
      </w:r>
      <w:r w:rsidRPr="00670528">
        <w:rPr>
          <w:rFonts w:ascii="Arial" w:hAnsi="Arial" w:cs="Arial"/>
          <w:color w:val="FF0000"/>
        </w:rPr>
        <w:t xml:space="preserve"> before the y</w:t>
      </w:r>
      <w:r w:rsidR="0017776D" w:rsidRPr="00670528">
        <w:rPr>
          <w:rFonts w:ascii="Arial" w:hAnsi="Arial" w:cs="Arial"/>
          <w:color w:val="FF0000"/>
        </w:rPr>
        <w:t>e</w:t>
      </w:r>
      <w:r w:rsidR="00A959B4">
        <w:rPr>
          <w:rFonts w:ascii="Arial" w:hAnsi="Arial" w:cs="Arial"/>
          <w:color w:val="FF0000"/>
        </w:rPr>
        <w:t>ar.)</w:t>
      </w:r>
    </w:p>
    <w:p w:rsidR="0044457E" w:rsidRPr="00670528" w:rsidRDefault="0044457E" w:rsidP="0017776D">
      <w:pPr>
        <w:rPr>
          <w:rFonts w:ascii="Arial" w:hAnsi="Arial" w:cs="Arial"/>
          <w:sz w:val="20"/>
        </w:rPr>
      </w:pPr>
    </w:p>
    <w:sectPr w:rsidR="0044457E" w:rsidRPr="00670528" w:rsidSect="00F92A19">
      <w:endnotePr>
        <w:numFmt w:val="decimal"/>
      </w:endnotePr>
      <w:type w:val="continuous"/>
      <w:pgSz w:w="11907" w:h="16839" w:code="9"/>
      <w:pgMar w:top="1276" w:right="1080" w:bottom="1440" w:left="108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BB3" w:rsidRDefault="00886BB3">
      <w:r>
        <w:separator/>
      </w:r>
    </w:p>
  </w:endnote>
  <w:endnote w:type="continuationSeparator" w:id="0">
    <w:p w:rsidR="00886BB3" w:rsidRDefault="0088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57E" w:rsidRDefault="0044457E">
    <w:pPr>
      <w:pStyle w:val="a5"/>
      <w:widowControl/>
      <w:ind w:right="360" w:firstLine="360"/>
      <w:rPr>
        <w:rFonts w:ascii="Helvetica" w:hAnsi="Helvetic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BB3" w:rsidRDefault="00886BB3">
      <w:r>
        <w:separator/>
      </w:r>
    </w:p>
  </w:footnote>
  <w:footnote w:type="continuationSeparator" w:id="0">
    <w:p w:rsidR="00886BB3" w:rsidRDefault="00886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56BC5"/>
    <w:multiLevelType w:val="singleLevel"/>
    <w:tmpl w:val="4B962324"/>
    <w:lvl w:ilvl="0">
      <w:start w:val="1"/>
      <w:numFmt w:val="decimal"/>
      <w:lvlText w:val="[%1]"/>
      <w:legacy w:legacy="1" w:legacySpace="0" w:legacyIndent="360"/>
      <w:lvlJc w:val="left"/>
      <w:pPr>
        <w:ind w:left="360" w:hanging="360"/>
      </w:pPr>
      <w:rPr>
        <w:sz w:val="20"/>
      </w:rPr>
    </w:lvl>
  </w:abstractNum>
  <w:num w:numId="1">
    <w:abstractNumId w:val="0"/>
  </w:num>
  <w:num w:numId="2">
    <w:abstractNumId w:val="0"/>
    <w:lvlOverride w:ilvl="0">
      <w:lvl w:ilvl="0">
        <w:start w:val="2"/>
        <w:numFmt w:val="decimal"/>
        <w:lvlText w:val="[%1]"/>
        <w:legacy w:legacy="1" w:legacySpace="0" w:legacyIndent="360"/>
        <w:lvlJc w:val="left"/>
        <w:pPr>
          <w:ind w:left="360" w:hanging="360"/>
        </w:pPr>
        <w:rPr>
          <w:sz w:val="20"/>
        </w:rPr>
      </w:lvl>
    </w:lvlOverride>
  </w:num>
  <w:num w:numId="3">
    <w:abstractNumId w:val="0"/>
    <w:lvlOverride w:ilvl="0">
      <w:lvl w:ilvl="0">
        <w:start w:val="3"/>
        <w:numFmt w:val="decimal"/>
        <w:lvlText w:val="[%1]"/>
        <w:legacy w:legacy="1" w:legacySpace="0" w:legacyIndent="360"/>
        <w:lvlJc w:val="left"/>
        <w:pPr>
          <w:ind w:left="360" w:hanging="360"/>
        </w:pPr>
        <w:rPr>
          <w:sz w:val="20"/>
        </w:rPr>
      </w:lvl>
    </w:lvlOverride>
  </w:num>
  <w:num w:numId="4">
    <w:abstractNumId w:val="0"/>
    <w:lvlOverride w:ilvl="0">
      <w:lvl w:ilvl="0">
        <w:start w:val="4"/>
        <w:numFmt w:val="decimal"/>
        <w:lvlText w:val="[%1]"/>
        <w:legacy w:legacy="1" w:legacySpace="0" w:legacyIndent="360"/>
        <w:lvlJc w:val="left"/>
        <w:pPr>
          <w:ind w:left="360" w:hanging="360"/>
        </w:pPr>
        <w:rPr>
          <w:sz w:val="20"/>
        </w:rPr>
      </w:lvl>
    </w:lvlOverride>
  </w:num>
  <w:num w:numId="5">
    <w:abstractNumId w:val="0"/>
    <w:lvlOverride w:ilvl="0">
      <w:lvl w:ilvl="0">
        <w:start w:val="5"/>
        <w:numFmt w:val="decimal"/>
        <w:lvlText w:val="[%1]"/>
        <w:legacy w:legacy="1" w:legacySpace="0" w:legacyIndent="360"/>
        <w:lvlJc w:val="left"/>
        <w:pPr>
          <w:ind w:left="360" w:hanging="360"/>
        </w:pPr>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28"/>
    <w:rsid w:val="000354F9"/>
    <w:rsid w:val="000725CA"/>
    <w:rsid w:val="00103020"/>
    <w:rsid w:val="00126F17"/>
    <w:rsid w:val="0017776D"/>
    <w:rsid w:val="001C7B0B"/>
    <w:rsid w:val="00253F6B"/>
    <w:rsid w:val="0030523F"/>
    <w:rsid w:val="00325622"/>
    <w:rsid w:val="003A2C73"/>
    <w:rsid w:val="004306CA"/>
    <w:rsid w:val="0044457E"/>
    <w:rsid w:val="005167EE"/>
    <w:rsid w:val="006643AC"/>
    <w:rsid w:val="00670528"/>
    <w:rsid w:val="00685A65"/>
    <w:rsid w:val="00760CDD"/>
    <w:rsid w:val="00776A30"/>
    <w:rsid w:val="007E6797"/>
    <w:rsid w:val="008240D2"/>
    <w:rsid w:val="00886BB3"/>
    <w:rsid w:val="00994CF0"/>
    <w:rsid w:val="00A959B4"/>
    <w:rsid w:val="00B23777"/>
    <w:rsid w:val="00C32D6F"/>
    <w:rsid w:val="00D777C5"/>
    <w:rsid w:val="00DF1CAB"/>
    <w:rsid w:val="00E64059"/>
    <w:rsid w:val="00EA45D3"/>
    <w:rsid w:val="00F44552"/>
    <w:rsid w:val="00F8062D"/>
    <w:rsid w:val="00F92A19"/>
    <w:rsid w:val="00FA48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45FDF0-7652-4B6C-B77C-5CF9071F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DD"/>
    <w:pPr>
      <w:widowControl w:val="0"/>
      <w:overflowPunct w:val="0"/>
      <w:autoSpaceDE w:val="0"/>
      <w:autoSpaceDN w:val="0"/>
      <w:adjustRightInd w:val="0"/>
      <w:spacing w:after="80"/>
      <w:jc w:val="both"/>
      <w:textAlignment w:val="baseline"/>
    </w:pPr>
    <w:rPr>
      <w:sz w:val="18"/>
      <w:lang w:val="en-US" w:eastAsia="ko-KR"/>
    </w:rPr>
  </w:style>
  <w:style w:type="paragraph" w:styleId="1">
    <w:name w:val="heading 1"/>
    <w:basedOn w:val="a"/>
    <w:next w:val="a"/>
    <w:link w:val="10"/>
    <w:qFormat/>
    <w:rsid w:val="00F52F01"/>
    <w:pPr>
      <w:keepNext/>
      <w:widowControl/>
      <w:spacing w:before="120" w:after="0"/>
      <w:jc w:val="left"/>
      <w:outlineLvl w:val="0"/>
    </w:pPr>
    <w:rPr>
      <w:b/>
      <w:kern w:val="28"/>
      <w:sz w:val="24"/>
    </w:rPr>
  </w:style>
  <w:style w:type="paragraph" w:styleId="2">
    <w:name w:val="heading 2"/>
    <w:basedOn w:val="1"/>
    <w:next w:val="a"/>
    <w:qFormat/>
    <w:rsid w:val="00F52F01"/>
    <w:pPr>
      <w:outlineLvl w:val="1"/>
    </w:pPr>
    <w:rPr>
      <w:sz w:val="22"/>
    </w:rPr>
  </w:style>
  <w:style w:type="paragraph" w:styleId="3">
    <w:name w:val="heading 3"/>
    <w:basedOn w:val="2"/>
    <w:next w:val="a"/>
    <w:qFormat/>
    <w:rsid w:val="00F52F01"/>
    <w:pPr>
      <w:outlineLvl w:val="2"/>
    </w:pPr>
    <w:rPr>
      <w:b w:val="0"/>
      <w:i/>
    </w:rPr>
  </w:style>
  <w:style w:type="paragraph" w:styleId="4">
    <w:name w:val="heading 4"/>
    <w:basedOn w:val="3"/>
    <w:next w:val="a"/>
    <w:qFormat/>
    <w:rsid w:val="00760CDD"/>
    <w:pPr>
      <w:outlineLvl w:val="3"/>
    </w:pPr>
  </w:style>
  <w:style w:type="paragraph" w:styleId="5">
    <w:name w:val="heading 5"/>
    <w:basedOn w:val="30"/>
    <w:next w:val="a"/>
    <w:qFormat/>
    <w:rsid w:val="00760CDD"/>
    <w:pPr>
      <w:spacing w:before="40" w:after="0"/>
      <w:ind w:left="0" w:firstLine="0"/>
      <w:jc w:val="left"/>
      <w:outlineLvl w:val="4"/>
    </w:pPr>
    <w:rPr>
      <w:i/>
      <w:sz w:val="22"/>
    </w:rPr>
  </w:style>
  <w:style w:type="paragraph" w:styleId="6">
    <w:name w:val="heading 6"/>
    <w:basedOn w:val="a"/>
    <w:next w:val="a"/>
    <w:qFormat/>
    <w:rsid w:val="00760CDD"/>
    <w:pPr>
      <w:spacing w:before="240" w:after="60"/>
      <w:outlineLvl w:val="5"/>
    </w:pPr>
    <w:rPr>
      <w:rFonts w:ascii="Arial" w:hAnsi="Arial"/>
      <w:i/>
      <w:sz w:val="22"/>
    </w:rPr>
  </w:style>
  <w:style w:type="paragraph" w:styleId="7">
    <w:name w:val="heading 7"/>
    <w:basedOn w:val="a"/>
    <w:next w:val="a"/>
    <w:qFormat/>
    <w:rsid w:val="00760CDD"/>
    <w:pPr>
      <w:spacing w:before="240" w:after="60"/>
      <w:outlineLvl w:val="6"/>
    </w:pPr>
    <w:rPr>
      <w:rFonts w:ascii="Arial" w:hAnsi="Arial"/>
    </w:rPr>
  </w:style>
  <w:style w:type="paragraph" w:styleId="8">
    <w:name w:val="heading 8"/>
    <w:basedOn w:val="a"/>
    <w:next w:val="a"/>
    <w:qFormat/>
    <w:rsid w:val="00760CDD"/>
    <w:pPr>
      <w:spacing w:before="240" w:after="60"/>
      <w:outlineLvl w:val="7"/>
    </w:pPr>
    <w:rPr>
      <w:rFonts w:ascii="Arial" w:hAnsi="Arial"/>
      <w:i/>
    </w:rPr>
  </w:style>
  <w:style w:type="paragraph" w:styleId="9">
    <w:name w:val="heading 9"/>
    <w:basedOn w:val="a"/>
    <w:next w:val="a"/>
    <w:qFormat/>
    <w:rsid w:val="00760CDD"/>
    <w:p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760CDD"/>
    <w:rPr>
      <w:sz w:val="18"/>
      <w:vertAlign w:val="superscript"/>
    </w:rPr>
  </w:style>
  <w:style w:type="paragraph" w:customStyle="1" w:styleId="Author">
    <w:name w:val="Author"/>
    <w:basedOn w:val="a"/>
    <w:rsid w:val="00760CDD"/>
    <w:pPr>
      <w:jc w:val="center"/>
    </w:pPr>
    <w:rPr>
      <w:rFonts w:ascii="Helvetica" w:hAnsi="Helvetica"/>
      <w:sz w:val="24"/>
    </w:rPr>
  </w:style>
  <w:style w:type="paragraph" w:customStyle="1" w:styleId="Paper-Title">
    <w:name w:val="Paper-Title"/>
    <w:basedOn w:val="a"/>
    <w:rsid w:val="00760CDD"/>
    <w:pPr>
      <w:spacing w:after="120"/>
      <w:jc w:val="center"/>
    </w:pPr>
    <w:rPr>
      <w:rFonts w:ascii="Helvetica" w:hAnsi="Helvetica"/>
      <w:b/>
      <w:sz w:val="36"/>
    </w:rPr>
  </w:style>
  <w:style w:type="paragraph" w:customStyle="1" w:styleId="Affiliations">
    <w:name w:val="Affiliations"/>
    <w:basedOn w:val="a"/>
    <w:rsid w:val="0007542C"/>
    <w:pPr>
      <w:jc w:val="center"/>
    </w:pPr>
    <w:rPr>
      <w:rFonts w:ascii="Helvetica" w:hAnsi="Helvetica"/>
      <w:b/>
      <w:sz w:val="20"/>
    </w:rPr>
  </w:style>
  <w:style w:type="paragraph" w:styleId="a4">
    <w:name w:val="footnote text"/>
    <w:basedOn w:val="a"/>
    <w:semiHidden/>
    <w:rsid w:val="00760CDD"/>
    <w:pPr>
      <w:ind w:left="144" w:hanging="144"/>
    </w:pPr>
  </w:style>
  <w:style w:type="paragraph" w:customStyle="1" w:styleId="Bullet">
    <w:name w:val="Bullet"/>
    <w:basedOn w:val="a"/>
    <w:rsid w:val="00760CDD"/>
    <w:pPr>
      <w:ind w:left="144" w:hanging="144"/>
    </w:pPr>
  </w:style>
  <w:style w:type="paragraph" w:styleId="a5">
    <w:name w:val="footer"/>
    <w:basedOn w:val="a"/>
    <w:link w:val="a6"/>
    <w:uiPriority w:val="99"/>
    <w:rsid w:val="00760CDD"/>
    <w:pPr>
      <w:tabs>
        <w:tab w:val="center" w:pos="4320"/>
        <w:tab w:val="right" w:pos="8640"/>
      </w:tabs>
    </w:pPr>
  </w:style>
  <w:style w:type="paragraph" w:customStyle="1" w:styleId="E-Mail">
    <w:name w:val="E-Mail"/>
    <w:basedOn w:val="Author"/>
    <w:rsid w:val="00760CDD"/>
    <w:pPr>
      <w:spacing w:after="60"/>
    </w:pPr>
  </w:style>
  <w:style w:type="paragraph" w:customStyle="1" w:styleId="Abstract">
    <w:name w:val="Abstract"/>
    <w:basedOn w:val="1"/>
    <w:rsid w:val="00760CDD"/>
    <w:pPr>
      <w:outlineLvl w:val="9"/>
    </w:pPr>
  </w:style>
  <w:style w:type="paragraph" w:styleId="30">
    <w:name w:val="List Number 3"/>
    <w:basedOn w:val="a"/>
    <w:rsid w:val="00760CDD"/>
    <w:pPr>
      <w:ind w:left="1080" w:hanging="360"/>
    </w:pPr>
  </w:style>
  <w:style w:type="paragraph" w:customStyle="1" w:styleId="Captions">
    <w:name w:val="Captions"/>
    <w:basedOn w:val="a"/>
    <w:rsid w:val="00760CDD"/>
    <w:pPr>
      <w:framePr w:w="4680" w:h="2160" w:hRule="exact" w:hSpace="187" w:wrap="auto" w:hAnchor="text" w:yAlign="bottom"/>
      <w:jc w:val="center"/>
    </w:pPr>
    <w:rPr>
      <w:b/>
    </w:rPr>
  </w:style>
  <w:style w:type="paragraph" w:customStyle="1" w:styleId="References">
    <w:name w:val="References"/>
    <w:basedOn w:val="a"/>
    <w:rsid w:val="00760CDD"/>
    <w:pPr>
      <w:tabs>
        <w:tab w:val="left" w:pos="360"/>
      </w:tabs>
      <w:ind w:left="360" w:hanging="360"/>
    </w:pPr>
    <w:rPr>
      <w:sz w:val="20"/>
    </w:rPr>
  </w:style>
  <w:style w:type="character" w:styleId="a7">
    <w:name w:val="page number"/>
    <w:rsid w:val="00760CDD"/>
    <w:rPr>
      <w:sz w:val="20"/>
    </w:rPr>
  </w:style>
  <w:style w:type="paragraph" w:styleId="a8">
    <w:name w:val="header"/>
    <w:basedOn w:val="a"/>
    <w:rsid w:val="00760CDD"/>
    <w:pPr>
      <w:tabs>
        <w:tab w:val="center" w:pos="4320"/>
        <w:tab w:val="right" w:pos="8640"/>
      </w:tabs>
    </w:pPr>
  </w:style>
  <w:style w:type="paragraph" w:styleId="a9">
    <w:name w:val="caption"/>
    <w:basedOn w:val="a"/>
    <w:next w:val="a"/>
    <w:qFormat/>
    <w:rsid w:val="00760CDD"/>
    <w:pPr>
      <w:jc w:val="center"/>
    </w:pPr>
    <w:rPr>
      <w:b/>
    </w:rPr>
  </w:style>
  <w:style w:type="character" w:customStyle="1" w:styleId="10">
    <w:name w:val="Заголовок 1 Знак"/>
    <w:link w:val="1"/>
    <w:rsid w:val="00F52F01"/>
    <w:rPr>
      <w:b/>
      <w:kern w:val="28"/>
      <w:sz w:val="24"/>
      <w:lang w:val="en-US" w:eastAsia="ko-KR"/>
    </w:rPr>
  </w:style>
  <w:style w:type="character" w:customStyle="1" w:styleId="a6">
    <w:name w:val="Нижний колонтитул Знак"/>
    <w:link w:val="a5"/>
    <w:uiPriority w:val="99"/>
    <w:rsid w:val="00E64472"/>
    <w:rPr>
      <w:sz w:val="18"/>
      <w:lang w:val="en-US" w:eastAsia="ko-KR"/>
    </w:rPr>
  </w:style>
  <w:style w:type="paragraph" w:styleId="aa">
    <w:name w:val="Balloon Text"/>
    <w:basedOn w:val="a"/>
    <w:link w:val="ab"/>
    <w:rsid w:val="00E64472"/>
    <w:pPr>
      <w:spacing w:after="0"/>
    </w:pPr>
    <w:rPr>
      <w:rFonts w:ascii="Tahoma" w:hAnsi="Tahoma"/>
      <w:sz w:val="16"/>
      <w:szCs w:val="16"/>
    </w:rPr>
  </w:style>
  <w:style w:type="character" w:customStyle="1" w:styleId="ab">
    <w:name w:val="Текст выноски Знак"/>
    <w:link w:val="aa"/>
    <w:rsid w:val="00E64472"/>
    <w:rPr>
      <w:rFonts w:ascii="Tahoma" w:hAnsi="Tahoma" w:cs="Tahoma"/>
      <w:sz w:val="16"/>
      <w:szCs w:val="16"/>
      <w:lang w:val="en-US" w:eastAsia="ko-KR"/>
    </w:rPr>
  </w:style>
  <w:style w:type="character" w:styleId="ac">
    <w:name w:val="Strong"/>
    <w:qFormat/>
    <w:rsid w:val="00F52F01"/>
    <w:rPr>
      <w:b/>
      <w:bCs/>
    </w:rPr>
  </w:style>
  <w:style w:type="paragraph" w:customStyle="1" w:styleId="ColorfulGrid-Accent11">
    <w:name w:val="Colorful Grid - Accent 11"/>
    <w:basedOn w:val="a"/>
    <w:next w:val="a"/>
    <w:link w:val="ColorfulGrid-Accent1Char"/>
    <w:uiPriority w:val="29"/>
    <w:qFormat/>
    <w:rsid w:val="00F52F01"/>
    <w:rPr>
      <w:i/>
      <w:iCs/>
      <w:color w:val="000000"/>
    </w:rPr>
  </w:style>
  <w:style w:type="character" w:customStyle="1" w:styleId="ColorfulGrid-Accent1Char">
    <w:name w:val="Colorful Grid - Accent 1 Char"/>
    <w:link w:val="ColorfulGrid-Accent11"/>
    <w:uiPriority w:val="29"/>
    <w:rsid w:val="00F52F01"/>
    <w:rPr>
      <w:i/>
      <w:iCs/>
      <w:color w:val="000000"/>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2017%20Conferences\1004%20-%20Eurodisplay%202017\Programme\ED15%20Proceeding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CA80-5693-4785-8EE3-7ECDED25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ED15 Proceedings Template</Template>
  <TotalTime>1</TotalTime>
  <Pages>1</Pages>
  <Words>560</Words>
  <Characters>3194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Joanne Hemstock</dc:creator>
  <cp:lastModifiedBy>Валерия Макеева</cp:lastModifiedBy>
  <cp:revision>4</cp:revision>
  <cp:lastPrinted>1999-11-08T08:24:00Z</cp:lastPrinted>
  <dcterms:created xsi:type="dcterms:W3CDTF">2018-11-09T12:12:00Z</dcterms:created>
  <dcterms:modified xsi:type="dcterms:W3CDTF">2019-04-29T12:54:00Z</dcterms:modified>
</cp:coreProperties>
</file>